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ook w:val="01E0" w:firstRow="1" w:lastRow="1" w:firstColumn="1" w:lastColumn="1" w:noHBand="0" w:noVBand="0"/>
      </w:tblPr>
      <w:tblGrid>
        <w:gridCol w:w="1800"/>
        <w:gridCol w:w="5580"/>
        <w:gridCol w:w="2520"/>
      </w:tblGrid>
      <w:tr w:rsidR="000A1025" w:rsidRPr="003E69B5" w:rsidTr="003E69B5">
        <w:trPr>
          <w:trHeight w:val="1787"/>
        </w:trPr>
        <w:tc>
          <w:tcPr>
            <w:tcW w:w="1800" w:type="dxa"/>
            <w:shd w:val="clear" w:color="auto" w:fill="auto"/>
          </w:tcPr>
          <w:p w:rsidR="000A1025" w:rsidRPr="003E69B5" w:rsidRDefault="000A1025" w:rsidP="000A1025">
            <w:pPr>
              <w:rPr>
                <w:rFonts w:ascii="Arial" w:hAnsi="Arial" w:cs="Arial"/>
                <w:sz w:val="22"/>
                <w:szCs w:val="22"/>
              </w:rPr>
            </w:pPr>
            <w:r>
              <w:rPr>
                <w:rFonts w:ascii="Arial" w:hAnsi="Arial" w:cs="Arial"/>
                <w:noProof/>
                <w:sz w:val="22"/>
                <w:szCs w:val="22"/>
              </w:rPr>
              <w:drawing>
                <wp:inline distT="0" distB="0" distL="0" distR="0" wp14:anchorId="1ABCA825" wp14:editId="528B4B69">
                  <wp:extent cx="904875" cy="923925"/>
                  <wp:effectExtent l="0" t="0" r="9525" b="9525"/>
                  <wp:docPr id="1" name="Picture 1" descr="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6259" t="3305" r="29068" b="38678"/>
                          <a:stretch>
                            <a:fillRect/>
                          </a:stretch>
                        </pic:blipFill>
                        <pic:spPr bwMode="auto">
                          <a:xfrm>
                            <a:off x="0" y="0"/>
                            <a:ext cx="904875" cy="923925"/>
                          </a:xfrm>
                          <a:prstGeom prst="rect">
                            <a:avLst/>
                          </a:prstGeom>
                          <a:noFill/>
                          <a:ln>
                            <a:noFill/>
                          </a:ln>
                        </pic:spPr>
                      </pic:pic>
                    </a:graphicData>
                  </a:graphic>
                </wp:inline>
              </w:drawing>
            </w:r>
          </w:p>
        </w:tc>
        <w:tc>
          <w:tcPr>
            <w:tcW w:w="5580" w:type="dxa"/>
            <w:shd w:val="clear" w:color="auto" w:fill="auto"/>
          </w:tcPr>
          <w:p w:rsidR="000A1025" w:rsidRPr="003E69B5" w:rsidRDefault="000A1025" w:rsidP="000A1025">
            <w:pPr>
              <w:jc w:val="center"/>
              <w:rPr>
                <w:rFonts w:ascii="Arial" w:hAnsi="Arial" w:cs="Arial"/>
                <w:sz w:val="36"/>
                <w:szCs w:val="36"/>
              </w:rPr>
            </w:pPr>
            <w:r w:rsidRPr="003E69B5">
              <w:rPr>
                <w:rFonts w:ascii="Arial" w:hAnsi="Arial" w:cs="Arial"/>
                <w:sz w:val="36"/>
                <w:szCs w:val="36"/>
              </w:rPr>
              <w:t>THE SURVEYORS BOARD</w:t>
            </w:r>
          </w:p>
          <w:p w:rsidR="000A1025" w:rsidRPr="003E69B5" w:rsidRDefault="000A1025" w:rsidP="000A1025">
            <w:pPr>
              <w:jc w:val="center"/>
              <w:rPr>
                <w:rFonts w:ascii="Arial" w:hAnsi="Arial" w:cs="Arial"/>
                <w:sz w:val="36"/>
                <w:szCs w:val="36"/>
              </w:rPr>
            </w:pPr>
            <w:r w:rsidRPr="003E69B5">
              <w:rPr>
                <w:rFonts w:ascii="Arial" w:hAnsi="Arial" w:cs="Arial"/>
                <w:sz w:val="36"/>
                <w:szCs w:val="36"/>
              </w:rPr>
              <w:t>of the</w:t>
            </w:r>
          </w:p>
          <w:p w:rsidR="000A1025" w:rsidRPr="003E69B5" w:rsidRDefault="000A1025" w:rsidP="000A1025">
            <w:pPr>
              <w:jc w:val="center"/>
              <w:rPr>
                <w:rFonts w:ascii="Arial" w:hAnsi="Arial" w:cs="Arial"/>
                <w:sz w:val="32"/>
                <w:szCs w:val="32"/>
              </w:rPr>
            </w:pPr>
            <w:smartTag w:uri="urn:schemas-microsoft-com:office:smarttags" w:element="place">
              <w:smartTag w:uri="urn:schemas-microsoft-com:office:smarttags" w:element="State">
                <w:r w:rsidRPr="003E69B5">
                  <w:rPr>
                    <w:rFonts w:ascii="Arial" w:hAnsi="Arial" w:cs="Arial"/>
                    <w:sz w:val="36"/>
                    <w:szCs w:val="36"/>
                  </w:rPr>
                  <w:t>NORTHERN TERRITORY</w:t>
                </w:r>
              </w:smartTag>
            </w:smartTag>
          </w:p>
        </w:tc>
        <w:tc>
          <w:tcPr>
            <w:tcW w:w="2520" w:type="dxa"/>
            <w:shd w:val="clear" w:color="auto" w:fill="auto"/>
          </w:tcPr>
          <w:p w:rsidR="000A1025" w:rsidRPr="00140419" w:rsidRDefault="000A1025" w:rsidP="000A1025">
            <w:pPr>
              <w:rPr>
                <w:rFonts w:ascii="Arial" w:hAnsi="Arial" w:cs="Arial"/>
              </w:rPr>
            </w:pPr>
          </w:p>
          <w:p w:rsidR="000A1025" w:rsidRPr="00140419" w:rsidRDefault="000A1025" w:rsidP="000A1025">
            <w:pPr>
              <w:jc w:val="right"/>
              <w:rPr>
                <w:rFonts w:ascii="Arial" w:hAnsi="Arial" w:cs="Arial"/>
                <w:sz w:val="18"/>
                <w:szCs w:val="18"/>
              </w:rPr>
            </w:pPr>
            <w:r w:rsidRPr="00140419">
              <w:rPr>
                <w:rFonts w:ascii="Arial" w:hAnsi="Arial" w:cs="Arial"/>
                <w:sz w:val="18"/>
                <w:szCs w:val="18"/>
              </w:rPr>
              <w:t>GPO Box 1</w:t>
            </w:r>
            <w:r>
              <w:rPr>
                <w:rFonts w:ascii="Arial" w:hAnsi="Arial" w:cs="Arial"/>
                <w:sz w:val="18"/>
                <w:szCs w:val="18"/>
              </w:rPr>
              <w:t>154</w:t>
            </w:r>
          </w:p>
          <w:p w:rsidR="000A1025" w:rsidRPr="00140419" w:rsidRDefault="000A1025" w:rsidP="000A1025">
            <w:pPr>
              <w:jc w:val="right"/>
              <w:rPr>
                <w:rFonts w:ascii="Arial" w:hAnsi="Arial" w:cs="Arial"/>
                <w:sz w:val="18"/>
                <w:szCs w:val="18"/>
              </w:rPr>
            </w:pPr>
            <w:smartTag w:uri="urn:schemas-microsoft-com:office:smarttags" w:element="place">
              <w:smartTag w:uri="urn:schemas-microsoft-com:office:smarttags" w:element="City">
                <w:r w:rsidRPr="00140419">
                  <w:rPr>
                    <w:rFonts w:ascii="Arial" w:hAnsi="Arial" w:cs="Arial"/>
                    <w:sz w:val="18"/>
                    <w:szCs w:val="18"/>
                  </w:rPr>
                  <w:t>DARWIN</w:t>
                </w:r>
              </w:smartTag>
            </w:smartTag>
            <w:r w:rsidRPr="00140419">
              <w:rPr>
                <w:rFonts w:ascii="Arial" w:hAnsi="Arial" w:cs="Arial"/>
                <w:sz w:val="18"/>
                <w:szCs w:val="18"/>
              </w:rPr>
              <w:t xml:space="preserve">  NT  0801</w:t>
            </w:r>
          </w:p>
          <w:p w:rsidR="000A1025" w:rsidRPr="00140419" w:rsidRDefault="000A1025" w:rsidP="000A1025">
            <w:pPr>
              <w:jc w:val="right"/>
              <w:rPr>
                <w:rFonts w:ascii="Arial" w:hAnsi="Arial" w:cs="Arial"/>
                <w:sz w:val="18"/>
                <w:szCs w:val="18"/>
              </w:rPr>
            </w:pPr>
            <w:r>
              <w:rPr>
                <w:rFonts w:ascii="Arial" w:hAnsi="Arial" w:cs="Arial"/>
                <w:sz w:val="18"/>
                <w:szCs w:val="18"/>
              </w:rPr>
              <w:t>Telephone: (08) 8999 1826</w:t>
            </w:r>
          </w:p>
          <w:p w:rsidR="000A1025" w:rsidRPr="00140419" w:rsidRDefault="000A1025" w:rsidP="000A1025">
            <w:pPr>
              <w:jc w:val="right"/>
              <w:rPr>
                <w:rFonts w:ascii="Arial" w:hAnsi="Arial" w:cs="Arial"/>
              </w:rPr>
            </w:pPr>
            <w:r w:rsidRPr="00140419">
              <w:rPr>
                <w:rFonts w:ascii="Arial" w:hAnsi="Arial" w:cs="Arial"/>
                <w:sz w:val="18"/>
                <w:szCs w:val="18"/>
              </w:rPr>
              <w:t xml:space="preserve">Facsimile: (08) </w:t>
            </w:r>
            <w:r>
              <w:rPr>
                <w:rFonts w:ascii="Arial" w:hAnsi="Arial" w:cs="Arial"/>
                <w:sz w:val="18"/>
                <w:szCs w:val="18"/>
              </w:rPr>
              <w:t>8999 1888</w:t>
            </w:r>
          </w:p>
        </w:tc>
      </w:tr>
    </w:tbl>
    <w:p w:rsidR="00AF058D" w:rsidRPr="00F91C00" w:rsidRDefault="000A1025">
      <w:pPr>
        <w:widowControl w:val="0"/>
        <w:jc w:val="center"/>
        <w:rPr>
          <w:rFonts w:ascii="Arial" w:hAnsi="Arial" w:cs="Arial"/>
          <w:b/>
          <w:sz w:val="22"/>
          <w:szCs w:val="22"/>
        </w:rPr>
      </w:pPr>
      <w:r>
        <w:rPr>
          <w:rFonts w:ascii="Arial" w:hAnsi="Arial" w:cs="Arial"/>
          <w:b/>
          <w:sz w:val="22"/>
          <w:szCs w:val="22"/>
        </w:rPr>
        <w:t>APPLICATION FOR REGISTRATION</w:t>
      </w:r>
    </w:p>
    <w:p w:rsidR="00AF058D" w:rsidRPr="00F91C00" w:rsidRDefault="00AF058D">
      <w:pPr>
        <w:widowControl w:val="0"/>
        <w:jc w:val="center"/>
        <w:rPr>
          <w:rFonts w:ascii="Arial" w:hAnsi="Arial" w:cs="Arial"/>
          <w:b/>
          <w:sz w:val="22"/>
          <w:szCs w:val="22"/>
        </w:rPr>
      </w:pPr>
      <w:r w:rsidRPr="00F91C00">
        <w:rPr>
          <w:rFonts w:ascii="Arial" w:hAnsi="Arial" w:cs="Arial"/>
          <w:b/>
          <w:sz w:val="22"/>
          <w:szCs w:val="22"/>
        </w:rPr>
        <w:t xml:space="preserve">UNDER THE </w:t>
      </w:r>
      <w:r w:rsidR="000A1025">
        <w:rPr>
          <w:rFonts w:ascii="Arial" w:hAnsi="Arial" w:cs="Arial"/>
          <w:b/>
          <w:i/>
          <w:sz w:val="22"/>
          <w:szCs w:val="22"/>
        </w:rPr>
        <w:t>LICENSED SURVEYORS ACT</w:t>
      </w:r>
      <w:r w:rsidR="00305A0D">
        <w:rPr>
          <w:rFonts w:ascii="Arial" w:hAnsi="Arial" w:cs="Arial"/>
          <w:b/>
          <w:i/>
          <w:sz w:val="22"/>
          <w:szCs w:val="22"/>
        </w:rPr>
        <w:t xml:space="preserve"> </w:t>
      </w:r>
      <w:r w:rsidR="00A02B1C">
        <w:rPr>
          <w:rFonts w:ascii="Arial" w:hAnsi="Arial" w:cs="Arial"/>
          <w:b/>
          <w:i/>
          <w:sz w:val="22"/>
          <w:szCs w:val="22"/>
        </w:rPr>
        <w:t>1983</w:t>
      </w:r>
    </w:p>
    <w:p w:rsidR="00AF058D" w:rsidRPr="00F91C00" w:rsidRDefault="00AF058D">
      <w:pPr>
        <w:widowControl w:val="0"/>
        <w:jc w:val="center"/>
        <w:rPr>
          <w:rFonts w:ascii="Arial" w:hAnsi="Arial" w:cs="Arial"/>
          <w:b/>
          <w:sz w:val="22"/>
          <w:szCs w:val="22"/>
        </w:rPr>
      </w:pPr>
    </w:p>
    <w:p w:rsidR="00AF058D" w:rsidRPr="00F91C00" w:rsidRDefault="00B579A2" w:rsidP="00305A0D">
      <w:pPr>
        <w:pStyle w:val="Heading1"/>
        <w:spacing w:line="480" w:lineRule="auto"/>
        <w:rPr>
          <w:rFonts w:ascii="Arial" w:hAnsi="Arial" w:cs="Arial"/>
          <w:sz w:val="22"/>
          <w:szCs w:val="22"/>
        </w:rPr>
      </w:pPr>
      <w:r>
        <w:rPr>
          <w:rFonts w:ascii="Arial" w:hAnsi="Arial" w:cs="Arial"/>
          <w:sz w:val="22"/>
          <w:szCs w:val="22"/>
        </w:rPr>
        <w:t>NEW APPLICATION</w:t>
      </w:r>
    </w:p>
    <w:p w:rsidR="00AF058D" w:rsidRPr="00F91C00" w:rsidRDefault="00AF058D">
      <w:pPr>
        <w:widowControl w:val="0"/>
        <w:jc w:val="center"/>
        <w:rPr>
          <w:rFonts w:ascii="Arial" w:hAnsi="Arial" w:cs="Arial"/>
          <w:b/>
          <w:sz w:val="22"/>
          <w:szCs w:val="22"/>
        </w:rPr>
      </w:pPr>
    </w:p>
    <w:p w:rsidR="00AF058D" w:rsidRPr="00F91C00" w:rsidRDefault="00AF058D" w:rsidP="003923FD">
      <w:pPr>
        <w:widowControl w:val="0"/>
        <w:jc w:val="both"/>
        <w:rPr>
          <w:rFonts w:ascii="Arial" w:hAnsi="Arial" w:cs="Arial"/>
          <w:b/>
          <w:sz w:val="22"/>
          <w:szCs w:val="22"/>
        </w:rPr>
      </w:pPr>
    </w:p>
    <w:p w:rsidR="00AF058D" w:rsidRPr="00F91C00" w:rsidRDefault="00AF058D" w:rsidP="003923FD">
      <w:pPr>
        <w:widowControl w:val="0"/>
        <w:tabs>
          <w:tab w:val="left" w:pos="567"/>
          <w:tab w:val="left" w:leader="dot" w:pos="9639"/>
        </w:tabs>
        <w:jc w:val="both"/>
        <w:rPr>
          <w:rFonts w:ascii="Arial" w:hAnsi="Arial" w:cs="Arial"/>
          <w:sz w:val="22"/>
          <w:szCs w:val="22"/>
        </w:rPr>
      </w:pPr>
      <w:r w:rsidRPr="00F91C00">
        <w:rPr>
          <w:rFonts w:ascii="Arial" w:hAnsi="Arial" w:cs="Arial"/>
          <w:b/>
          <w:sz w:val="22"/>
          <w:szCs w:val="22"/>
        </w:rPr>
        <w:t>I</w:t>
      </w:r>
      <w:r w:rsidRPr="00F91C00">
        <w:rPr>
          <w:rFonts w:ascii="Arial" w:hAnsi="Arial" w:cs="Arial"/>
          <w:sz w:val="22"/>
          <w:szCs w:val="22"/>
        </w:rPr>
        <w:t>,</w:t>
      </w:r>
      <w:r w:rsidR="00305A0D">
        <w:rPr>
          <w:rFonts w:ascii="Arial" w:hAnsi="Arial" w:cs="Arial"/>
          <w:sz w:val="22"/>
          <w:szCs w:val="22"/>
        </w:rPr>
        <w:tab/>
      </w:r>
      <w:r w:rsidR="00305A0D">
        <w:rPr>
          <w:rFonts w:ascii="Arial" w:hAnsi="Arial" w:cs="Arial"/>
          <w:sz w:val="22"/>
          <w:szCs w:val="22"/>
        </w:rPr>
        <w:tab/>
      </w:r>
    </w:p>
    <w:p w:rsidR="00AF058D" w:rsidRPr="00F91C00" w:rsidRDefault="00AF058D" w:rsidP="003923FD">
      <w:pPr>
        <w:widowControl w:val="0"/>
        <w:tabs>
          <w:tab w:val="left" w:pos="2268"/>
          <w:tab w:val="left" w:pos="6096"/>
        </w:tabs>
        <w:jc w:val="both"/>
        <w:rPr>
          <w:rFonts w:ascii="Arial" w:hAnsi="Arial" w:cs="Arial"/>
          <w:sz w:val="22"/>
          <w:szCs w:val="22"/>
        </w:rPr>
      </w:pPr>
      <w:r w:rsidRPr="00F91C00">
        <w:rPr>
          <w:rFonts w:ascii="Arial" w:hAnsi="Arial" w:cs="Arial"/>
          <w:sz w:val="22"/>
          <w:szCs w:val="22"/>
        </w:rPr>
        <w:t xml:space="preserve">                     </w:t>
      </w:r>
      <w:r w:rsidR="00305A0D">
        <w:rPr>
          <w:rFonts w:ascii="Arial" w:hAnsi="Arial" w:cs="Arial"/>
          <w:sz w:val="22"/>
          <w:szCs w:val="22"/>
        </w:rPr>
        <w:tab/>
      </w:r>
      <w:r w:rsidRPr="00F91C00">
        <w:rPr>
          <w:rFonts w:ascii="Arial" w:hAnsi="Arial" w:cs="Arial"/>
          <w:sz w:val="22"/>
          <w:szCs w:val="22"/>
        </w:rPr>
        <w:t xml:space="preserve">Surname                                  </w:t>
      </w:r>
      <w:r w:rsidR="00383D12">
        <w:rPr>
          <w:rFonts w:ascii="Arial" w:hAnsi="Arial" w:cs="Arial"/>
          <w:sz w:val="22"/>
          <w:szCs w:val="22"/>
        </w:rPr>
        <w:t xml:space="preserve">        </w:t>
      </w:r>
      <w:r w:rsidRPr="00F91C00">
        <w:rPr>
          <w:rFonts w:ascii="Arial" w:hAnsi="Arial" w:cs="Arial"/>
          <w:sz w:val="22"/>
          <w:szCs w:val="22"/>
        </w:rPr>
        <w:t xml:space="preserve"> </w:t>
      </w:r>
      <w:r w:rsidR="00305A0D">
        <w:rPr>
          <w:rFonts w:ascii="Arial" w:hAnsi="Arial" w:cs="Arial"/>
          <w:sz w:val="22"/>
          <w:szCs w:val="22"/>
        </w:rPr>
        <w:tab/>
      </w:r>
      <w:r w:rsidRPr="00F91C00">
        <w:rPr>
          <w:rFonts w:ascii="Arial" w:hAnsi="Arial" w:cs="Arial"/>
          <w:sz w:val="22"/>
          <w:szCs w:val="22"/>
        </w:rPr>
        <w:t>Given Names</w:t>
      </w:r>
    </w:p>
    <w:p w:rsidR="00AF058D" w:rsidRPr="00F91C00" w:rsidRDefault="00AF058D" w:rsidP="003923FD">
      <w:pPr>
        <w:widowControl w:val="0"/>
        <w:jc w:val="both"/>
        <w:rPr>
          <w:rFonts w:ascii="Arial" w:hAnsi="Arial" w:cs="Arial"/>
          <w:sz w:val="22"/>
          <w:szCs w:val="22"/>
        </w:rPr>
      </w:pPr>
    </w:p>
    <w:p w:rsidR="00AF058D" w:rsidRPr="00F91C00" w:rsidRDefault="00AF058D" w:rsidP="003923FD">
      <w:pPr>
        <w:widowControl w:val="0"/>
        <w:jc w:val="both"/>
        <w:rPr>
          <w:rFonts w:ascii="Arial" w:hAnsi="Arial" w:cs="Arial"/>
          <w:sz w:val="22"/>
          <w:szCs w:val="22"/>
        </w:rPr>
      </w:pPr>
    </w:p>
    <w:p w:rsidR="00305A0D" w:rsidRDefault="00305A0D" w:rsidP="003923FD">
      <w:pPr>
        <w:widowControl w:val="0"/>
        <w:tabs>
          <w:tab w:val="left" w:pos="567"/>
          <w:tab w:val="left" w:leader="dot" w:pos="9639"/>
        </w:tabs>
        <w:spacing w:line="480" w:lineRule="auto"/>
        <w:jc w:val="both"/>
        <w:rPr>
          <w:rFonts w:ascii="Arial" w:hAnsi="Arial" w:cs="Arial"/>
          <w:sz w:val="22"/>
          <w:szCs w:val="22"/>
        </w:rPr>
      </w:pPr>
      <w:r>
        <w:rPr>
          <w:rFonts w:ascii="Arial" w:hAnsi="Arial" w:cs="Arial"/>
          <w:b/>
          <w:sz w:val="22"/>
          <w:szCs w:val="22"/>
        </w:rPr>
        <w:t>of</w:t>
      </w:r>
      <w:r>
        <w:rPr>
          <w:rFonts w:ascii="Arial" w:hAnsi="Arial" w:cs="Arial"/>
          <w:sz w:val="22"/>
          <w:szCs w:val="22"/>
        </w:rPr>
        <w:tab/>
      </w:r>
      <w:r>
        <w:rPr>
          <w:rFonts w:ascii="Arial" w:hAnsi="Arial" w:cs="Arial"/>
          <w:sz w:val="22"/>
          <w:szCs w:val="22"/>
        </w:rPr>
        <w:tab/>
      </w:r>
    </w:p>
    <w:p w:rsidR="00305A0D" w:rsidRDefault="00305A0D" w:rsidP="003923FD">
      <w:pPr>
        <w:widowControl w:val="0"/>
        <w:tabs>
          <w:tab w:val="left" w:pos="567"/>
          <w:tab w:val="left" w:leader="dot" w:pos="9639"/>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AF058D" w:rsidRPr="00FB6ADB" w:rsidRDefault="00305A0D" w:rsidP="00305A0D">
      <w:pPr>
        <w:widowControl w:val="0"/>
        <w:jc w:val="center"/>
        <w:rPr>
          <w:rFonts w:ascii="Arial" w:hAnsi="Arial" w:cs="Arial"/>
          <w:i/>
          <w:sz w:val="22"/>
          <w:szCs w:val="22"/>
        </w:rPr>
      </w:pPr>
      <w:r w:rsidRPr="00FB6ADB">
        <w:rPr>
          <w:rFonts w:ascii="Arial" w:hAnsi="Arial" w:cs="Arial"/>
          <w:i/>
          <w:sz w:val="22"/>
          <w:szCs w:val="22"/>
        </w:rPr>
        <w:t xml:space="preserve"> </w:t>
      </w:r>
      <w:r w:rsidR="00AF058D" w:rsidRPr="00FB6ADB">
        <w:rPr>
          <w:rFonts w:ascii="Arial" w:hAnsi="Arial" w:cs="Arial"/>
          <w:i/>
          <w:sz w:val="22"/>
          <w:szCs w:val="22"/>
        </w:rPr>
        <w:t>(Postal Address for service of notices and listing on the Register of Surveyors)</w:t>
      </w:r>
    </w:p>
    <w:p w:rsidR="00AF058D" w:rsidRDefault="00AF058D">
      <w:pPr>
        <w:widowControl w:val="0"/>
        <w:jc w:val="center"/>
        <w:rPr>
          <w:rFonts w:ascii="Arial" w:hAnsi="Arial" w:cs="Arial"/>
          <w:sz w:val="22"/>
          <w:szCs w:val="22"/>
        </w:rPr>
      </w:pPr>
    </w:p>
    <w:p w:rsidR="00FB6ADB" w:rsidRPr="00F91C00" w:rsidRDefault="00FB6ADB">
      <w:pPr>
        <w:widowControl w:val="0"/>
        <w:jc w:val="center"/>
        <w:rPr>
          <w:rFonts w:ascii="Arial" w:hAnsi="Arial" w:cs="Arial"/>
          <w:sz w:val="22"/>
          <w:szCs w:val="22"/>
        </w:rPr>
      </w:pPr>
    </w:p>
    <w:p w:rsidR="00AF058D" w:rsidRPr="00F91C00" w:rsidRDefault="00AF058D">
      <w:pPr>
        <w:widowControl w:val="0"/>
        <w:jc w:val="center"/>
        <w:rPr>
          <w:rFonts w:ascii="Arial" w:hAnsi="Arial" w:cs="Arial"/>
          <w:sz w:val="22"/>
          <w:szCs w:val="22"/>
        </w:rPr>
      </w:pPr>
    </w:p>
    <w:p w:rsidR="00AF058D" w:rsidRPr="00F91C00" w:rsidRDefault="00AF058D" w:rsidP="004526AA">
      <w:pPr>
        <w:widowControl w:val="0"/>
        <w:spacing w:line="360" w:lineRule="auto"/>
        <w:rPr>
          <w:rFonts w:ascii="Arial" w:hAnsi="Arial" w:cs="Arial"/>
          <w:sz w:val="22"/>
          <w:szCs w:val="22"/>
        </w:rPr>
      </w:pPr>
      <w:r w:rsidRPr="00F91C00">
        <w:rPr>
          <w:rFonts w:ascii="Arial" w:hAnsi="Arial" w:cs="Arial"/>
          <w:sz w:val="22"/>
          <w:szCs w:val="22"/>
        </w:rPr>
        <w:t>Date of Birth</w:t>
      </w:r>
      <w:r w:rsidR="00A519C5">
        <w:rPr>
          <w:rFonts w:ascii="Arial" w:hAnsi="Arial" w:cs="Arial"/>
          <w:sz w:val="22"/>
          <w:szCs w:val="22"/>
        </w:rPr>
        <w:t xml:space="preserve">:   ……/……./……               Sex:   </w:t>
      </w:r>
      <w:r w:rsidRPr="00F91C00">
        <w:rPr>
          <w:rFonts w:ascii="Arial" w:hAnsi="Arial" w:cs="Arial"/>
          <w:sz w:val="22"/>
          <w:szCs w:val="22"/>
        </w:rPr>
        <w:t xml:space="preserve">   Male   </w:t>
      </w:r>
      <w:r w:rsidR="005B0285">
        <w:rPr>
          <w:rFonts w:ascii="Arial" w:hAnsi="Arial" w:cs="Arial"/>
          <w:sz w:val="22"/>
          <w:szCs w:val="22"/>
        </w:rPr>
        <w:fldChar w:fldCharType="begin">
          <w:ffData>
            <w:name w:val="Check5"/>
            <w:enabled/>
            <w:calcOnExit w:val="0"/>
            <w:checkBox>
              <w:sizeAuto/>
              <w:default w:val="0"/>
            </w:checkBox>
          </w:ffData>
        </w:fldChar>
      </w:r>
      <w:bookmarkStart w:id="0" w:name="Check5"/>
      <w:r w:rsidR="005B0285">
        <w:rPr>
          <w:rFonts w:ascii="Arial" w:hAnsi="Arial" w:cs="Arial"/>
          <w:sz w:val="22"/>
          <w:szCs w:val="22"/>
        </w:rPr>
        <w:instrText xml:space="preserve"> FORMCHECKBOX </w:instrText>
      </w:r>
      <w:r w:rsidR="005D5695">
        <w:rPr>
          <w:rFonts w:ascii="Arial" w:hAnsi="Arial" w:cs="Arial"/>
          <w:sz w:val="22"/>
          <w:szCs w:val="22"/>
        </w:rPr>
      </w:r>
      <w:r w:rsidR="005D5695">
        <w:rPr>
          <w:rFonts w:ascii="Arial" w:hAnsi="Arial" w:cs="Arial"/>
          <w:sz w:val="22"/>
          <w:szCs w:val="22"/>
        </w:rPr>
        <w:fldChar w:fldCharType="separate"/>
      </w:r>
      <w:r w:rsidR="005B0285">
        <w:rPr>
          <w:rFonts w:ascii="Arial" w:hAnsi="Arial" w:cs="Arial"/>
          <w:sz w:val="22"/>
          <w:szCs w:val="22"/>
        </w:rPr>
        <w:fldChar w:fldCharType="end"/>
      </w:r>
      <w:bookmarkEnd w:id="0"/>
      <w:r w:rsidRPr="00F91C00">
        <w:rPr>
          <w:rFonts w:ascii="Arial" w:hAnsi="Arial" w:cs="Arial"/>
          <w:sz w:val="22"/>
          <w:szCs w:val="22"/>
        </w:rPr>
        <w:t xml:space="preserve">      Female</w:t>
      </w:r>
      <w:r w:rsidR="005B0285">
        <w:rPr>
          <w:rFonts w:ascii="Arial" w:hAnsi="Arial" w:cs="Arial"/>
          <w:sz w:val="22"/>
          <w:szCs w:val="22"/>
        </w:rPr>
        <w:t xml:space="preserve">   </w:t>
      </w:r>
      <w:r w:rsidR="005B0285">
        <w:rPr>
          <w:rFonts w:ascii="Arial" w:hAnsi="Arial" w:cs="Arial"/>
          <w:sz w:val="22"/>
          <w:szCs w:val="22"/>
        </w:rPr>
        <w:fldChar w:fldCharType="begin">
          <w:ffData>
            <w:name w:val="Check6"/>
            <w:enabled/>
            <w:calcOnExit w:val="0"/>
            <w:checkBox>
              <w:sizeAuto/>
              <w:default w:val="0"/>
            </w:checkBox>
          </w:ffData>
        </w:fldChar>
      </w:r>
      <w:bookmarkStart w:id="1" w:name="Check6"/>
      <w:r w:rsidR="005B0285">
        <w:rPr>
          <w:rFonts w:ascii="Arial" w:hAnsi="Arial" w:cs="Arial"/>
          <w:sz w:val="22"/>
          <w:szCs w:val="22"/>
        </w:rPr>
        <w:instrText xml:space="preserve"> FORMCHECKBOX </w:instrText>
      </w:r>
      <w:r w:rsidR="005D5695">
        <w:rPr>
          <w:rFonts w:ascii="Arial" w:hAnsi="Arial" w:cs="Arial"/>
          <w:sz w:val="22"/>
          <w:szCs w:val="22"/>
        </w:rPr>
      </w:r>
      <w:r w:rsidR="005D5695">
        <w:rPr>
          <w:rFonts w:ascii="Arial" w:hAnsi="Arial" w:cs="Arial"/>
          <w:sz w:val="22"/>
          <w:szCs w:val="22"/>
        </w:rPr>
        <w:fldChar w:fldCharType="separate"/>
      </w:r>
      <w:r w:rsidR="005B0285">
        <w:rPr>
          <w:rFonts w:ascii="Arial" w:hAnsi="Arial" w:cs="Arial"/>
          <w:sz w:val="22"/>
          <w:szCs w:val="22"/>
        </w:rPr>
        <w:fldChar w:fldCharType="end"/>
      </w:r>
      <w:bookmarkEnd w:id="1"/>
    </w:p>
    <w:p w:rsidR="00AF058D" w:rsidRPr="00F91C00" w:rsidRDefault="00AF058D" w:rsidP="004526AA">
      <w:pPr>
        <w:widowControl w:val="0"/>
        <w:spacing w:line="360" w:lineRule="auto"/>
        <w:rPr>
          <w:rFonts w:ascii="Arial" w:hAnsi="Arial" w:cs="Arial"/>
          <w:sz w:val="22"/>
          <w:szCs w:val="22"/>
        </w:rPr>
      </w:pPr>
    </w:p>
    <w:p w:rsidR="00AF058D" w:rsidRPr="00F91C00" w:rsidRDefault="00AF058D" w:rsidP="004526AA">
      <w:pPr>
        <w:widowControl w:val="0"/>
        <w:tabs>
          <w:tab w:val="left" w:pos="2410"/>
          <w:tab w:val="left" w:leader="dot" w:pos="4395"/>
          <w:tab w:val="left" w:pos="5103"/>
          <w:tab w:val="left" w:leader="dot" w:pos="9639"/>
        </w:tabs>
        <w:spacing w:line="360" w:lineRule="auto"/>
        <w:rPr>
          <w:rFonts w:ascii="Arial" w:hAnsi="Arial" w:cs="Arial"/>
          <w:sz w:val="22"/>
          <w:szCs w:val="22"/>
        </w:rPr>
      </w:pPr>
      <w:r w:rsidRPr="00F91C00">
        <w:rPr>
          <w:rFonts w:ascii="Arial" w:hAnsi="Arial" w:cs="Arial"/>
          <w:sz w:val="22"/>
          <w:szCs w:val="22"/>
        </w:rPr>
        <w:t>Contact Telephone No:</w:t>
      </w:r>
      <w:r w:rsidR="00A519C5">
        <w:rPr>
          <w:rFonts w:ascii="Arial" w:hAnsi="Arial" w:cs="Arial"/>
          <w:sz w:val="22"/>
          <w:szCs w:val="22"/>
        </w:rPr>
        <w:t xml:space="preserve"> </w:t>
      </w:r>
      <w:r w:rsidR="00305A0D">
        <w:rPr>
          <w:rFonts w:ascii="Arial" w:hAnsi="Arial" w:cs="Arial"/>
          <w:sz w:val="22"/>
          <w:szCs w:val="22"/>
        </w:rPr>
        <w:tab/>
      </w:r>
      <w:r w:rsidR="00305A0D">
        <w:rPr>
          <w:rFonts w:ascii="Arial" w:hAnsi="Arial" w:cs="Arial"/>
          <w:sz w:val="22"/>
          <w:szCs w:val="22"/>
        </w:rPr>
        <w:tab/>
      </w:r>
      <w:r w:rsidR="00305A0D">
        <w:rPr>
          <w:rFonts w:ascii="Arial" w:hAnsi="Arial" w:cs="Arial"/>
          <w:sz w:val="22"/>
          <w:szCs w:val="22"/>
        </w:rPr>
        <w:tab/>
      </w:r>
      <w:r w:rsidR="00A519C5">
        <w:rPr>
          <w:rFonts w:ascii="Arial" w:hAnsi="Arial" w:cs="Arial"/>
          <w:sz w:val="22"/>
          <w:szCs w:val="22"/>
        </w:rPr>
        <w:t>Mobile</w:t>
      </w:r>
      <w:r w:rsidRPr="00F91C00">
        <w:rPr>
          <w:rFonts w:ascii="Arial" w:hAnsi="Arial" w:cs="Arial"/>
          <w:sz w:val="22"/>
          <w:szCs w:val="22"/>
        </w:rPr>
        <w:t>:</w:t>
      </w:r>
      <w:r w:rsidR="00A519C5">
        <w:rPr>
          <w:rFonts w:ascii="Arial" w:hAnsi="Arial" w:cs="Arial"/>
          <w:sz w:val="22"/>
          <w:szCs w:val="22"/>
        </w:rPr>
        <w:t xml:space="preserve"> </w:t>
      </w:r>
      <w:r w:rsidR="00305A0D">
        <w:rPr>
          <w:rFonts w:ascii="Arial" w:hAnsi="Arial" w:cs="Arial"/>
          <w:sz w:val="22"/>
          <w:szCs w:val="22"/>
        </w:rPr>
        <w:tab/>
      </w:r>
    </w:p>
    <w:p w:rsidR="00AF058D" w:rsidRPr="00F91C00" w:rsidRDefault="00AF058D">
      <w:pPr>
        <w:widowControl w:val="0"/>
        <w:rPr>
          <w:rFonts w:ascii="Arial" w:hAnsi="Arial" w:cs="Arial"/>
          <w:sz w:val="22"/>
          <w:szCs w:val="22"/>
        </w:rPr>
      </w:pPr>
    </w:p>
    <w:p w:rsidR="00AF058D" w:rsidRPr="00F91C00" w:rsidRDefault="00AF058D" w:rsidP="00305A0D">
      <w:pPr>
        <w:widowControl w:val="0"/>
        <w:tabs>
          <w:tab w:val="left" w:pos="2410"/>
          <w:tab w:val="left" w:leader="dot" w:pos="9639"/>
        </w:tabs>
        <w:rPr>
          <w:rFonts w:ascii="Arial" w:hAnsi="Arial" w:cs="Arial"/>
          <w:sz w:val="22"/>
          <w:szCs w:val="22"/>
        </w:rPr>
      </w:pPr>
      <w:r w:rsidRPr="00F91C00">
        <w:rPr>
          <w:rFonts w:ascii="Arial" w:hAnsi="Arial" w:cs="Arial"/>
          <w:sz w:val="22"/>
          <w:szCs w:val="22"/>
        </w:rPr>
        <w:t>Email Address:</w:t>
      </w:r>
      <w:r w:rsidR="00A519C5">
        <w:rPr>
          <w:rFonts w:ascii="Arial" w:hAnsi="Arial" w:cs="Arial"/>
          <w:sz w:val="22"/>
          <w:szCs w:val="22"/>
        </w:rPr>
        <w:t xml:space="preserve"> </w:t>
      </w:r>
      <w:r w:rsidR="00305A0D">
        <w:rPr>
          <w:rFonts w:ascii="Arial" w:hAnsi="Arial" w:cs="Arial"/>
          <w:sz w:val="22"/>
          <w:szCs w:val="22"/>
        </w:rPr>
        <w:tab/>
      </w:r>
      <w:r w:rsidR="00305A0D">
        <w:rPr>
          <w:rFonts w:ascii="Arial" w:hAnsi="Arial" w:cs="Arial"/>
          <w:sz w:val="22"/>
          <w:szCs w:val="22"/>
        </w:rPr>
        <w:tab/>
      </w:r>
    </w:p>
    <w:p w:rsidR="00AF058D" w:rsidRDefault="00AF058D">
      <w:pPr>
        <w:widowControl w:val="0"/>
        <w:rPr>
          <w:rFonts w:ascii="Arial" w:hAnsi="Arial" w:cs="Arial"/>
          <w:sz w:val="22"/>
          <w:szCs w:val="22"/>
        </w:rPr>
      </w:pPr>
    </w:p>
    <w:p w:rsidR="004526AA" w:rsidRPr="00F91C00" w:rsidRDefault="004526AA">
      <w:pPr>
        <w:widowControl w:val="0"/>
        <w:rPr>
          <w:rFonts w:ascii="Arial" w:hAnsi="Arial" w:cs="Arial"/>
          <w:sz w:val="22"/>
          <w:szCs w:val="22"/>
        </w:rPr>
      </w:pPr>
    </w:p>
    <w:p w:rsidR="00AF058D" w:rsidRPr="00F91C00" w:rsidRDefault="00AF058D">
      <w:pPr>
        <w:widowControl w:val="0"/>
        <w:rPr>
          <w:rFonts w:ascii="Arial" w:hAnsi="Arial" w:cs="Arial"/>
          <w:b/>
          <w:sz w:val="22"/>
          <w:szCs w:val="22"/>
        </w:rPr>
      </w:pPr>
      <w:r w:rsidRPr="00F91C00">
        <w:rPr>
          <w:rFonts w:ascii="Arial" w:hAnsi="Arial" w:cs="Arial"/>
          <w:b/>
          <w:sz w:val="22"/>
          <w:szCs w:val="22"/>
        </w:rPr>
        <w:t>do solemnly and sincerely declare that:</w:t>
      </w:r>
    </w:p>
    <w:p w:rsidR="00AF058D" w:rsidRPr="00F91C00" w:rsidRDefault="00AF058D">
      <w:pPr>
        <w:widowControl w:val="0"/>
        <w:rPr>
          <w:rFonts w:ascii="Arial" w:hAnsi="Arial" w:cs="Arial"/>
          <w:sz w:val="22"/>
          <w:szCs w:val="22"/>
        </w:rPr>
      </w:pPr>
    </w:p>
    <w:p w:rsidR="00AF058D" w:rsidRPr="00B579A2" w:rsidRDefault="00AF058D" w:rsidP="00B579A2">
      <w:pPr>
        <w:widowControl w:val="0"/>
        <w:numPr>
          <w:ilvl w:val="0"/>
          <w:numId w:val="1"/>
        </w:numPr>
        <w:ind w:left="426" w:hanging="426"/>
        <w:rPr>
          <w:rFonts w:ascii="Arial" w:hAnsi="Arial" w:cs="Arial"/>
          <w:sz w:val="22"/>
          <w:szCs w:val="22"/>
        </w:rPr>
      </w:pPr>
      <w:r w:rsidRPr="00F91C00">
        <w:rPr>
          <w:rFonts w:ascii="Arial" w:hAnsi="Arial" w:cs="Arial"/>
          <w:sz w:val="22"/>
          <w:szCs w:val="22"/>
        </w:rPr>
        <w:t xml:space="preserve">I am seeking registration as a licensed surveyor in the Northern Territory in accordance with the principles of the </w:t>
      </w:r>
      <w:r w:rsidR="000A1025">
        <w:rPr>
          <w:rFonts w:ascii="Arial" w:hAnsi="Arial" w:cs="Arial"/>
          <w:i/>
          <w:sz w:val="22"/>
          <w:szCs w:val="22"/>
        </w:rPr>
        <w:t>Licensed Surveyors Act</w:t>
      </w:r>
      <w:r w:rsidR="00305A0D">
        <w:rPr>
          <w:rFonts w:ascii="Arial" w:hAnsi="Arial" w:cs="Arial"/>
          <w:i/>
          <w:sz w:val="22"/>
          <w:szCs w:val="22"/>
        </w:rPr>
        <w:t xml:space="preserve"> 2013</w:t>
      </w:r>
    </w:p>
    <w:tbl>
      <w:tblPr>
        <w:tblW w:w="0" w:type="auto"/>
        <w:tblInd w:w="392" w:type="dxa"/>
        <w:tblLayout w:type="fixed"/>
        <w:tblLook w:val="0000" w:firstRow="0" w:lastRow="0" w:firstColumn="0" w:lastColumn="0" w:noHBand="0" w:noVBand="0"/>
      </w:tblPr>
      <w:tblGrid>
        <w:gridCol w:w="2160"/>
        <w:gridCol w:w="1890"/>
        <w:gridCol w:w="1440"/>
        <w:gridCol w:w="2070"/>
      </w:tblGrid>
      <w:tr w:rsidR="0057301F" w:rsidRPr="000A1025" w:rsidTr="00A519C5">
        <w:trPr>
          <w:cantSplit/>
          <w:trHeight w:val="290"/>
        </w:trPr>
        <w:tc>
          <w:tcPr>
            <w:tcW w:w="2160" w:type="dxa"/>
          </w:tcPr>
          <w:p w:rsidR="0057301F" w:rsidRPr="0057301F" w:rsidRDefault="0057301F" w:rsidP="00B579A2">
            <w:pPr>
              <w:rPr>
                <w:rFonts w:ascii="Arial" w:hAnsi="Arial" w:cs="Arial"/>
                <w:sz w:val="22"/>
                <w:szCs w:val="22"/>
              </w:rPr>
            </w:pPr>
          </w:p>
        </w:tc>
        <w:tc>
          <w:tcPr>
            <w:tcW w:w="1890" w:type="dxa"/>
          </w:tcPr>
          <w:p w:rsidR="0057301F" w:rsidRPr="0057301F" w:rsidRDefault="0057301F">
            <w:pPr>
              <w:widowControl w:val="0"/>
              <w:rPr>
                <w:rFonts w:ascii="Arial" w:hAnsi="Arial" w:cs="Arial"/>
                <w:sz w:val="22"/>
                <w:szCs w:val="22"/>
              </w:rPr>
            </w:pPr>
          </w:p>
        </w:tc>
        <w:tc>
          <w:tcPr>
            <w:tcW w:w="1440" w:type="dxa"/>
          </w:tcPr>
          <w:p w:rsidR="0057301F" w:rsidRPr="0057301F" w:rsidRDefault="0057301F">
            <w:pPr>
              <w:widowControl w:val="0"/>
              <w:rPr>
                <w:rFonts w:ascii="Arial" w:hAnsi="Arial" w:cs="Arial"/>
                <w:sz w:val="22"/>
                <w:szCs w:val="22"/>
              </w:rPr>
            </w:pPr>
          </w:p>
        </w:tc>
        <w:tc>
          <w:tcPr>
            <w:tcW w:w="2070" w:type="dxa"/>
          </w:tcPr>
          <w:p w:rsidR="0057301F" w:rsidRPr="0057301F" w:rsidRDefault="0057301F">
            <w:pPr>
              <w:widowControl w:val="0"/>
              <w:rPr>
                <w:rFonts w:ascii="Arial" w:hAnsi="Arial" w:cs="Arial"/>
                <w:sz w:val="22"/>
                <w:szCs w:val="22"/>
              </w:rPr>
            </w:pPr>
          </w:p>
        </w:tc>
      </w:tr>
    </w:tbl>
    <w:p w:rsidR="00AF058D" w:rsidRPr="00A519C5" w:rsidRDefault="00AF058D" w:rsidP="00A519C5">
      <w:pPr>
        <w:widowControl w:val="0"/>
        <w:numPr>
          <w:ilvl w:val="0"/>
          <w:numId w:val="5"/>
        </w:numPr>
        <w:ind w:left="426" w:hanging="426"/>
        <w:rPr>
          <w:rFonts w:ascii="Arial" w:hAnsi="Arial" w:cs="Arial"/>
          <w:sz w:val="22"/>
          <w:szCs w:val="22"/>
        </w:rPr>
      </w:pPr>
      <w:r w:rsidRPr="00A519C5">
        <w:rPr>
          <w:rFonts w:ascii="Arial" w:hAnsi="Arial" w:cs="Arial"/>
          <w:sz w:val="22"/>
          <w:szCs w:val="22"/>
        </w:rPr>
        <w:t>I am not otherwise personally prohibited from carrying on the practice of surveying in any State, Territory or New Zealand and am not subject to any special conditions in carrying on that occupation, as a result of criminal, civil or disciplinary proceedings in any State, Territory or New Zealand.</w:t>
      </w:r>
    </w:p>
    <w:p w:rsidR="00FB6ADB" w:rsidRPr="00A519C5" w:rsidRDefault="00FB6ADB" w:rsidP="00A519C5">
      <w:pPr>
        <w:widowControl w:val="0"/>
        <w:ind w:left="426" w:hanging="426"/>
        <w:rPr>
          <w:rFonts w:ascii="Arial" w:hAnsi="Arial" w:cs="Arial"/>
          <w:sz w:val="22"/>
          <w:szCs w:val="22"/>
        </w:rPr>
      </w:pPr>
    </w:p>
    <w:p w:rsidR="00DE71F0" w:rsidRDefault="00AF058D" w:rsidP="00DE71F0">
      <w:pPr>
        <w:widowControl w:val="0"/>
        <w:numPr>
          <w:ilvl w:val="0"/>
          <w:numId w:val="7"/>
        </w:numPr>
        <w:ind w:left="426" w:hanging="426"/>
        <w:rPr>
          <w:rFonts w:ascii="Arial" w:hAnsi="Arial" w:cs="Arial"/>
          <w:sz w:val="22"/>
          <w:szCs w:val="22"/>
        </w:rPr>
      </w:pPr>
      <w:r w:rsidRPr="00A519C5">
        <w:rPr>
          <w:rFonts w:ascii="Arial" w:hAnsi="Arial" w:cs="Arial"/>
          <w:sz w:val="22"/>
          <w:szCs w:val="22"/>
        </w:rPr>
        <w:t>I consent to the Surveyors Board of the Northern Territory making enquiries of, and the exchange</w:t>
      </w:r>
      <w:r w:rsidRPr="00F91C00">
        <w:rPr>
          <w:rFonts w:ascii="Arial" w:hAnsi="Arial" w:cs="Arial"/>
          <w:sz w:val="22"/>
          <w:szCs w:val="22"/>
        </w:rPr>
        <w:t xml:space="preserve"> of information with, the authorities of any State, Territory or New Zealand regarding my activities in the practice of surveying or otherwise regarding matters relevant to the notice.</w:t>
      </w:r>
    </w:p>
    <w:p w:rsidR="00DE71F0" w:rsidRDefault="00DE71F0" w:rsidP="00DE71F0">
      <w:pPr>
        <w:widowControl w:val="0"/>
        <w:ind w:left="426"/>
        <w:rPr>
          <w:rFonts w:ascii="Arial" w:hAnsi="Arial" w:cs="Arial"/>
          <w:sz w:val="22"/>
          <w:szCs w:val="22"/>
        </w:rPr>
      </w:pPr>
    </w:p>
    <w:p w:rsidR="00B579A2" w:rsidRPr="00DE71F0" w:rsidRDefault="00B579A2" w:rsidP="00DE71F0">
      <w:pPr>
        <w:widowControl w:val="0"/>
        <w:numPr>
          <w:ilvl w:val="0"/>
          <w:numId w:val="7"/>
        </w:numPr>
        <w:ind w:left="426" w:hanging="426"/>
        <w:rPr>
          <w:rFonts w:ascii="Arial" w:hAnsi="Arial" w:cs="Arial"/>
          <w:sz w:val="22"/>
          <w:szCs w:val="22"/>
        </w:rPr>
      </w:pPr>
      <w:r w:rsidRPr="00DE71F0">
        <w:rPr>
          <w:rFonts w:ascii="Arial" w:hAnsi="Arial" w:cs="Arial"/>
          <w:sz w:val="22"/>
          <w:szCs w:val="22"/>
        </w:rPr>
        <w:t>I agree that I have comp</w:t>
      </w:r>
      <w:r w:rsidR="003A420D">
        <w:rPr>
          <w:rFonts w:ascii="Arial" w:hAnsi="Arial" w:cs="Arial"/>
          <w:sz w:val="22"/>
          <w:szCs w:val="22"/>
        </w:rPr>
        <w:t>leted the requirements of the</w:t>
      </w:r>
      <w:r w:rsidRPr="00DE71F0">
        <w:rPr>
          <w:rFonts w:ascii="Arial" w:hAnsi="Arial" w:cs="Arial"/>
          <w:sz w:val="22"/>
          <w:szCs w:val="22"/>
        </w:rPr>
        <w:t xml:space="preserve"> </w:t>
      </w:r>
      <w:r w:rsidR="003A420D">
        <w:rPr>
          <w:rFonts w:ascii="Arial" w:hAnsi="Arial" w:cs="Arial"/>
          <w:sz w:val="22"/>
          <w:szCs w:val="22"/>
        </w:rPr>
        <w:t xml:space="preserve">Surveyors </w:t>
      </w:r>
      <w:r w:rsidRPr="00DE71F0">
        <w:rPr>
          <w:rFonts w:ascii="Arial" w:hAnsi="Arial" w:cs="Arial"/>
          <w:sz w:val="22"/>
          <w:szCs w:val="22"/>
        </w:rPr>
        <w:t>Board.</w:t>
      </w:r>
      <w:r w:rsidR="003A420D">
        <w:rPr>
          <w:rFonts w:ascii="Arial" w:hAnsi="Arial" w:cs="Arial"/>
          <w:sz w:val="22"/>
          <w:szCs w:val="22"/>
        </w:rPr>
        <w:t>*</w:t>
      </w:r>
      <w:r w:rsidRPr="00DE71F0">
        <w:rPr>
          <w:rFonts w:ascii="Arial" w:hAnsi="Arial" w:cs="Arial"/>
          <w:sz w:val="22"/>
          <w:szCs w:val="22"/>
        </w:rPr>
        <w:t xml:space="preserve"> </w:t>
      </w:r>
      <w:r w:rsidR="003A420D">
        <w:rPr>
          <w:rFonts w:ascii="Arial" w:hAnsi="Arial" w:cs="Arial"/>
          <w:sz w:val="22"/>
          <w:szCs w:val="22"/>
        </w:rPr>
        <w:t xml:space="preserve"> </w:t>
      </w:r>
    </w:p>
    <w:p w:rsidR="00DE71F0" w:rsidRDefault="00DE71F0" w:rsidP="00DE71F0">
      <w:pPr>
        <w:pStyle w:val="ListParagraph"/>
        <w:rPr>
          <w:rFonts w:ascii="Arial" w:hAnsi="Arial" w:cs="Arial"/>
          <w:sz w:val="22"/>
          <w:szCs w:val="22"/>
        </w:rPr>
      </w:pPr>
    </w:p>
    <w:p w:rsidR="00AF058D" w:rsidRPr="00A519C5" w:rsidRDefault="00AF058D" w:rsidP="00A519C5">
      <w:pPr>
        <w:pStyle w:val="ListParagraph"/>
        <w:widowControl w:val="0"/>
        <w:numPr>
          <w:ilvl w:val="0"/>
          <w:numId w:val="9"/>
        </w:numPr>
        <w:ind w:left="426" w:hanging="426"/>
        <w:rPr>
          <w:rFonts w:ascii="Arial" w:hAnsi="Arial" w:cs="Arial"/>
          <w:sz w:val="22"/>
          <w:szCs w:val="22"/>
        </w:rPr>
      </w:pPr>
      <w:r w:rsidRPr="00A519C5">
        <w:rPr>
          <w:rFonts w:ascii="Arial" w:hAnsi="Arial" w:cs="Arial"/>
          <w:sz w:val="22"/>
          <w:szCs w:val="22"/>
        </w:rPr>
        <w:t>I attach the application and registration fee</w:t>
      </w:r>
      <w:r w:rsidR="00191E30">
        <w:rPr>
          <w:rFonts w:ascii="Arial" w:hAnsi="Arial" w:cs="Arial"/>
          <w:sz w:val="22"/>
          <w:szCs w:val="22"/>
        </w:rPr>
        <w:t>s</w:t>
      </w:r>
    </w:p>
    <w:p w:rsidR="00AF058D" w:rsidRDefault="00AF058D">
      <w:pPr>
        <w:widowControl w:val="0"/>
        <w:rPr>
          <w:rFonts w:ascii="Arial" w:hAnsi="Arial" w:cs="Arial"/>
          <w:sz w:val="22"/>
          <w:szCs w:val="22"/>
        </w:rPr>
      </w:pPr>
    </w:p>
    <w:p w:rsidR="00201978" w:rsidRDefault="00201978">
      <w:pPr>
        <w:widowControl w:val="0"/>
        <w:rPr>
          <w:rFonts w:ascii="Arial" w:hAnsi="Arial" w:cs="Arial"/>
          <w:sz w:val="22"/>
          <w:szCs w:val="22"/>
        </w:rPr>
      </w:pPr>
    </w:p>
    <w:p w:rsidR="00305A0D" w:rsidRDefault="00305A0D">
      <w:pPr>
        <w:rPr>
          <w:rFonts w:ascii="Arial" w:hAnsi="Arial" w:cs="Arial"/>
          <w:sz w:val="22"/>
          <w:szCs w:val="22"/>
        </w:rPr>
      </w:pPr>
    </w:p>
    <w:p w:rsidR="00AF058D" w:rsidRPr="00F91C00" w:rsidRDefault="00AF058D" w:rsidP="004526AA">
      <w:pPr>
        <w:widowControl w:val="0"/>
        <w:tabs>
          <w:tab w:val="left" w:pos="2410"/>
          <w:tab w:val="left" w:leader="dot" w:pos="9639"/>
        </w:tabs>
        <w:rPr>
          <w:rFonts w:ascii="Arial" w:hAnsi="Arial" w:cs="Arial"/>
          <w:sz w:val="22"/>
          <w:szCs w:val="22"/>
        </w:rPr>
      </w:pPr>
      <w:r w:rsidRPr="00F91C00">
        <w:rPr>
          <w:rFonts w:ascii="Arial" w:hAnsi="Arial" w:cs="Arial"/>
          <w:sz w:val="22"/>
          <w:szCs w:val="22"/>
        </w:rPr>
        <w:t>Made and declared at</w:t>
      </w:r>
      <w:r w:rsidR="004526AA">
        <w:rPr>
          <w:rFonts w:ascii="Arial" w:hAnsi="Arial" w:cs="Arial"/>
          <w:sz w:val="22"/>
          <w:szCs w:val="22"/>
        </w:rPr>
        <w:tab/>
      </w:r>
      <w:r w:rsidR="004526AA">
        <w:rPr>
          <w:rFonts w:ascii="Arial" w:hAnsi="Arial" w:cs="Arial"/>
          <w:sz w:val="22"/>
          <w:szCs w:val="22"/>
        </w:rPr>
        <w:tab/>
      </w:r>
    </w:p>
    <w:p w:rsidR="00AF058D" w:rsidRPr="00F91C00" w:rsidRDefault="00AF058D">
      <w:pPr>
        <w:widowControl w:val="0"/>
        <w:rPr>
          <w:rFonts w:ascii="Arial" w:hAnsi="Arial" w:cs="Arial"/>
          <w:sz w:val="22"/>
          <w:szCs w:val="22"/>
        </w:rPr>
      </w:pPr>
    </w:p>
    <w:p w:rsidR="00AF058D" w:rsidRPr="00F91C00" w:rsidRDefault="004526AA" w:rsidP="004526AA">
      <w:pPr>
        <w:widowControl w:val="0"/>
        <w:tabs>
          <w:tab w:val="left" w:pos="709"/>
          <w:tab w:val="left" w:leader="dot" w:pos="3828"/>
          <w:tab w:val="left" w:pos="3969"/>
          <w:tab w:val="left" w:pos="4678"/>
          <w:tab w:val="left" w:leader="dot" w:pos="7371"/>
          <w:tab w:val="left" w:pos="7797"/>
          <w:tab w:val="left" w:leader="dot" w:pos="9639"/>
        </w:tabs>
        <w:rPr>
          <w:rFonts w:ascii="Arial" w:hAnsi="Arial" w:cs="Arial"/>
          <w:sz w:val="22"/>
          <w:szCs w:val="22"/>
        </w:rPr>
      </w:pPr>
      <w:r>
        <w:rPr>
          <w:rFonts w:ascii="Arial" w:hAnsi="Arial" w:cs="Arial"/>
          <w:sz w:val="22"/>
          <w:szCs w:val="22"/>
        </w:rPr>
        <w:t xml:space="preserve">This </w:t>
      </w:r>
      <w:r>
        <w:rPr>
          <w:rFonts w:ascii="Arial" w:hAnsi="Arial" w:cs="Arial"/>
          <w:sz w:val="22"/>
          <w:szCs w:val="22"/>
        </w:rPr>
        <w:tab/>
      </w:r>
      <w:r>
        <w:rPr>
          <w:rFonts w:ascii="Arial" w:hAnsi="Arial" w:cs="Arial"/>
          <w:sz w:val="22"/>
          <w:szCs w:val="22"/>
        </w:rPr>
        <w:tab/>
      </w:r>
      <w:r>
        <w:rPr>
          <w:rFonts w:ascii="Arial" w:hAnsi="Arial" w:cs="Arial"/>
          <w:sz w:val="22"/>
          <w:szCs w:val="22"/>
        </w:rPr>
        <w:tab/>
      </w:r>
      <w:r w:rsidR="00AF058D" w:rsidRPr="00F91C00">
        <w:rPr>
          <w:rFonts w:ascii="Arial" w:hAnsi="Arial" w:cs="Arial"/>
          <w:sz w:val="22"/>
          <w:szCs w:val="22"/>
        </w:rPr>
        <w:t>day of</w:t>
      </w:r>
      <w:r>
        <w:rPr>
          <w:rFonts w:ascii="Arial" w:hAnsi="Arial" w:cs="Arial"/>
          <w:sz w:val="22"/>
          <w:szCs w:val="22"/>
        </w:rPr>
        <w:tab/>
      </w:r>
      <w:r>
        <w:rPr>
          <w:rFonts w:ascii="Arial" w:hAnsi="Arial" w:cs="Arial"/>
          <w:sz w:val="22"/>
          <w:szCs w:val="22"/>
        </w:rPr>
        <w:tab/>
        <w:t xml:space="preserve"> 20</w:t>
      </w:r>
      <w:r>
        <w:rPr>
          <w:rFonts w:ascii="Arial" w:hAnsi="Arial" w:cs="Arial"/>
          <w:sz w:val="22"/>
          <w:szCs w:val="22"/>
        </w:rPr>
        <w:tab/>
      </w:r>
      <w:r>
        <w:rPr>
          <w:rFonts w:ascii="Arial" w:hAnsi="Arial" w:cs="Arial"/>
          <w:sz w:val="22"/>
          <w:szCs w:val="22"/>
        </w:rPr>
        <w:tab/>
      </w:r>
      <w:r>
        <w:rPr>
          <w:rFonts w:ascii="Arial" w:hAnsi="Arial" w:cs="Arial"/>
          <w:sz w:val="22"/>
          <w:szCs w:val="22"/>
        </w:rPr>
        <w:tab/>
      </w:r>
    </w:p>
    <w:p w:rsidR="00AF058D" w:rsidRPr="00F91C00" w:rsidRDefault="00AF058D">
      <w:pPr>
        <w:widowControl w:val="0"/>
        <w:rPr>
          <w:rFonts w:ascii="Arial" w:hAnsi="Arial" w:cs="Arial"/>
          <w:sz w:val="22"/>
          <w:szCs w:val="22"/>
        </w:rPr>
      </w:pPr>
    </w:p>
    <w:p w:rsidR="003A420D" w:rsidRDefault="003A420D">
      <w:pPr>
        <w:rPr>
          <w:rFonts w:ascii="Arial" w:hAnsi="Arial" w:cs="Arial"/>
          <w:sz w:val="22"/>
          <w:szCs w:val="22"/>
        </w:rPr>
      </w:pPr>
      <w:r>
        <w:rPr>
          <w:rFonts w:ascii="Arial" w:hAnsi="Arial" w:cs="Arial"/>
          <w:sz w:val="22"/>
          <w:szCs w:val="22"/>
        </w:rPr>
        <w:br w:type="page"/>
      </w:r>
    </w:p>
    <w:p w:rsidR="003A420D" w:rsidRDefault="003A420D">
      <w:pPr>
        <w:widowControl w:val="0"/>
        <w:rPr>
          <w:rFonts w:ascii="Arial" w:hAnsi="Arial" w:cs="Arial"/>
          <w:sz w:val="22"/>
          <w:szCs w:val="22"/>
        </w:rPr>
      </w:pPr>
    </w:p>
    <w:p w:rsidR="003A420D" w:rsidRDefault="003A420D">
      <w:pPr>
        <w:widowControl w:val="0"/>
        <w:rPr>
          <w:rFonts w:ascii="Arial" w:hAnsi="Arial" w:cs="Arial"/>
          <w:sz w:val="22"/>
          <w:szCs w:val="22"/>
        </w:rPr>
      </w:pPr>
    </w:p>
    <w:p w:rsidR="00AF058D" w:rsidRDefault="00AF058D">
      <w:pPr>
        <w:widowControl w:val="0"/>
        <w:rPr>
          <w:rFonts w:ascii="Arial" w:hAnsi="Arial" w:cs="Arial"/>
          <w:sz w:val="22"/>
          <w:szCs w:val="22"/>
        </w:rPr>
      </w:pPr>
      <w:r w:rsidRPr="00F91C00">
        <w:rPr>
          <w:rFonts w:ascii="Arial" w:hAnsi="Arial" w:cs="Arial"/>
          <w:sz w:val="22"/>
          <w:szCs w:val="22"/>
        </w:rPr>
        <w:t>before me</w:t>
      </w:r>
    </w:p>
    <w:p w:rsidR="004526AA" w:rsidRDefault="004526AA">
      <w:pPr>
        <w:widowControl w:val="0"/>
        <w:rPr>
          <w:rFonts w:ascii="Arial" w:hAnsi="Arial" w:cs="Arial"/>
          <w:sz w:val="22"/>
          <w:szCs w:val="22"/>
        </w:rPr>
      </w:pPr>
    </w:p>
    <w:p w:rsidR="004526AA" w:rsidRPr="00F91C00" w:rsidRDefault="004526AA">
      <w:pPr>
        <w:widowControl w:val="0"/>
        <w:rPr>
          <w:rFonts w:ascii="Arial" w:hAnsi="Arial" w:cs="Arial"/>
          <w:sz w:val="22"/>
          <w:szCs w:val="22"/>
        </w:rPr>
      </w:pPr>
    </w:p>
    <w:p w:rsidR="00AF058D" w:rsidRPr="00F91C00" w:rsidRDefault="00AF058D">
      <w:pPr>
        <w:widowControl w:val="0"/>
        <w:rPr>
          <w:rFonts w:ascii="Arial" w:hAnsi="Arial" w:cs="Arial"/>
          <w:sz w:val="22"/>
          <w:szCs w:val="22"/>
        </w:rPr>
      </w:pPr>
    </w:p>
    <w:p w:rsidR="00AF058D" w:rsidRPr="00F91C00" w:rsidRDefault="004526AA" w:rsidP="00B164F1">
      <w:pPr>
        <w:widowControl w:val="0"/>
        <w:tabs>
          <w:tab w:val="left" w:leader="dot" w:pos="3686"/>
          <w:tab w:val="left" w:pos="6096"/>
          <w:tab w:val="left" w:leader="dot" w:pos="9639"/>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AF058D" w:rsidRPr="00F91C00" w:rsidRDefault="00B164F1" w:rsidP="00B164F1">
      <w:pPr>
        <w:widowControl w:val="0"/>
        <w:tabs>
          <w:tab w:val="left" w:pos="6096"/>
          <w:tab w:val="left" w:leader="dot" w:pos="9639"/>
        </w:tabs>
        <w:rPr>
          <w:rFonts w:ascii="Arial" w:hAnsi="Arial" w:cs="Arial"/>
          <w:b/>
          <w:sz w:val="22"/>
          <w:szCs w:val="22"/>
        </w:rPr>
      </w:pPr>
      <w:r>
        <w:rPr>
          <w:rFonts w:ascii="Arial" w:hAnsi="Arial" w:cs="Arial"/>
          <w:b/>
          <w:sz w:val="22"/>
          <w:szCs w:val="22"/>
        </w:rPr>
        <w:t>Qualified Witness</w:t>
      </w:r>
      <w:r w:rsidR="00AF058D" w:rsidRPr="00F91C00">
        <w:rPr>
          <w:rFonts w:ascii="Arial" w:hAnsi="Arial" w:cs="Arial"/>
          <w:b/>
          <w:sz w:val="22"/>
          <w:szCs w:val="22"/>
        </w:rPr>
        <w:t xml:space="preserve">                                                    </w:t>
      </w:r>
      <w:r>
        <w:rPr>
          <w:rFonts w:ascii="Arial" w:hAnsi="Arial" w:cs="Arial"/>
          <w:b/>
          <w:sz w:val="22"/>
          <w:szCs w:val="22"/>
        </w:rPr>
        <w:tab/>
      </w:r>
      <w:r w:rsidR="00AF058D" w:rsidRPr="00F91C00">
        <w:rPr>
          <w:rFonts w:ascii="Arial" w:hAnsi="Arial" w:cs="Arial"/>
          <w:b/>
          <w:sz w:val="22"/>
          <w:szCs w:val="22"/>
        </w:rPr>
        <w:t>Signature of Applicant</w:t>
      </w:r>
    </w:p>
    <w:p w:rsidR="00AF058D" w:rsidRPr="00F91C00" w:rsidRDefault="00B164F1" w:rsidP="00B164F1">
      <w:pPr>
        <w:widowControl w:val="0"/>
        <w:tabs>
          <w:tab w:val="left" w:pos="6096"/>
          <w:tab w:val="center" w:pos="6521"/>
          <w:tab w:val="left" w:leader="dot" w:pos="9639"/>
        </w:tabs>
        <w:rPr>
          <w:rFonts w:ascii="Arial" w:hAnsi="Arial" w:cs="Arial"/>
          <w:sz w:val="22"/>
          <w:szCs w:val="22"/>
        </w:rPr>
      </w:pPr>
      <w:r>
        <w:rPr>
          <w:rFonts w:ascii="Arial" w:hAnsi="Arial" w:cs="Arial"/>
          <w:sz w:val="22"/>
          <w:szCs w:val="22"/>
        </w:rPr>
        <w:t xml:space="preserve">(Justice of Peace </w:t>
      </w:r>
      <w:r w:rsidRPr="00602EF2">
        <w:rPr>
          <w:rFonts w:ascii="Arial" w:hAnsi="Arial" w:cs="Arial"/>
          <w:sz w:val="22"/>
          <w:szCs w:val="22"/>
          <w:u w:val="single"/>
        </w:rPr>
        <w:t>or</w:t>
      </w:r>
      <w:r w:rsidRPr="00B164F1">
        <w:rPr>
          <w:rFonts w:ascii="Arial" w:hAnsi="Arial" w:cs="Arial"/>
          <w:sz w:val="22"/>
          <w:szCs w:val="22"/>
        </w:rPr>
        <w:t xml:space="preserve"> </w:t>
      </w:r>
      <w:r>
        <w:rPr>
          <w:rFonts w:ascii="Arial" w:hAnsi="Arial" w:cs="Arial"/>
          <w:sz w:val="22"/>
          <w:szCs w:val="22"/>
        </w:rPr>
        <w:t>Commissioner of Oath</w:t>
      </w:r>
      <w:r w:rsidR="00602EF2">
        <w:rPr>
          <w:rFonts w:ascii="Arial" w:hAnsi="Arial" w:cs="Arial"/>
          <w:sz w:val="22"/>
          <w:szCs w:val="22"/>
        </w:rPr>
        <w:t>s</w:t>
      </w:r>
      <w:r>
        <w:rPr>
          <w:rFonts w:ascii="Arial" w:hAnsi="Arial" w:cs="Arial"/>
          <w:sz w:val="22"/>
          <w:szCs w:val="22"/>
        </w:rPr>
        <w:t>)</w:t>
      </w:r>
      <w:r w:rsidR="004526AA">
        <w:rPr>
          <w:rFonts w:ascii="Arial" w:hAnsi="Arial" w:cs="Arial"/>
          <w:sz w:val="22"/>
          <w:szCs w:val="22"/>
        </w:rPr>
        <w:tab/>
      </w:r>
      <w:r>
        <w:rPr>
          <w:rFonts w:ascii="Arial" w:hAnsi="Arial" w:cs="Arial"/>
          <w:sz w:val="22"/>
          <w:szCs w:val="22"/>
        </w:rPr>
        <w:t>(acknowledging points 1 to 9</w:t>
      </w:r>
      <w:r w:rsidR="00AF058D" w:rsidRPr="00F91C00">
        <w:rPr>
          <w:rFonts w:ascii="Arial" w:hAnsi="Arial" w:cs="Arial"/>
          <w:sz w:val="22"/>
          <w:szCs w:val="22"/>
        </w:rPr>
        <w:t>)</w:t>
      </w:r>
    </w:p>
    <w:p w:rsidR="00AF058D" w:rsidRPr="00F91C00" w:rsidRDefault="00AF058D">
      <w:pPr>
        <w:widowControl w:val="0"/>
        <w:rPr>
          <w:rFonts w:ascii="Arial" w:hAnsi="Arial" w:cs="Arial"/>
          <w:sz w:val="22"/>
          <w:szCs w:val="22"/>
        </w:rPr>
      </w:pPr>
    </w:p>
    <w:p w:rsidR="00AF058D" w:rsidRDefault="00AF058D">
      <w:pPr>
        <w:widowControl w:val="0"/>
        <w:rPr>
          <w:rFonts w:ascii="Arial" w:hAnsi="Arial" w:cs="Arial"/>
          <w:sz w:val="22"/>
          <w:szCs w:val="22"/>
        </w:rPr>
      </w:pPr>
    </w:p>
    <w:p w:rsidR="00A85338" w:rsidRDefault="00A85338">
      <w:pPr>
        <w:widowControl w:val="0"/>
        <w:rPr>
          <w:rFonts w:ascii="Arial" w:hAnsi="Arial" w:cs="Arial"/>
          <w:b/>
          <w:sz w:val="22"/>
          <w:szCs w:val="22"/>
        </w:rPr>
      </w:pPr>
    </w:p>
    <w:p w:rsidR="00AF058D" w:rsidRPr="00F91C00" w:rsidRDefault="00AF058D">
      <w:pPr>
        <w:widowControl w:val="0"/>
        <w:rPr>
          <w:rFonts w:ascii="Arial" w:hAnsi="Arial" w:cs="Arial"/>
          <w:b/>
          <w:sz w:val="22"/>
          <w:szCs w:val="22"/>
        </w:rPr>
      </w:pPr>
      <w:r w:rsidRPr="00F91C00">
        <w:rPr>
          <w:rFonts w:ascii="Arial" w:hAnsi="Arial" w:cs="Arial"/>
          <w:b/>
          <w:sz w:val="22"/>
          <w:szCs w:val="22"/>
        </w:rPr>
        <w:t>Please Note:</w:t>
      </w:r>
    </w:p>
    <w:p w:rsidR="00AF058D" w:rsidRPr="00F91C00" w:rsidRDefault="00AF058D">
      <w:pPr>
        <w:widowControl w:val="0"/>
        <w:rPr>
          <w:rFonts w:ascii="Arial" w:hAnsi="Arial" w:cs="Arial"/>
          <w:b/>
          <w:sz w:val="22"/>
          <w:szCs w:val="22"/>
        </w:rPr>
      </w:pPr>
    </w:p>
    <w:p w:rsidR="00AF058D" w:rsidRPr="00F91C00" w:rsidRDefault="00AF058D" w:rsidP="00FB6ADB">
      <w:pPr>
        <w:widowControl w:val="0"/>
        <w:jc w:val="both"/>
        <w:rPr>
          <w:rFonts w:ascii="Arial" w:hAnsi="Arial" w:cs="Arial"/>
          <w:sz w:val="22"/>
          <w:szCs w:val="22"/>
        </w:rPr>
      </w:pPr>
      <w:r w:rsidRPr="00F91C00">
        <w:rPr>
          <w:rFonts w:ascii="Arial" w:hAnsi="Arial" w:cs="Arial"/>
          <w:color w:val="000000"/>
          <w:sz w:val="22"/>
          <w:szCs w:val="22"/>
        </w:rPr>
        <w:t xml:space="preserve">The Surveyors Board of the Northern Territory is authorised by the </w:t>
      </w:r>
      <w:r w:rsidRPr="00F91C00">
        <w:rPr>
          <w:rFonts w:ascii="Arial" w:hAnsi="Arial" w:cs="Arial"/>
          <w:i/>
          <w:color w:val="000000"/>
          <w:sz w:val="22"/>
          <w:szCs w:val="22"/>
        </w:rPr>
        <w:t>Licensed Surveyors Act</w:t>
      </w:r>
      <w:r w:rsidRPr="00F91C00">
        <w:rPr>
          <w:rFonts w:ascii="Arial" w:hAnsi="Arial" w:cs="Arial"/>
          <w:color w:val="000000"/>
          <w:sz w:val="22"/>
          <w:szCs w:val="22"/>
        </w:rPr>
        <w:t xml:space="preserve"> to collect the information on this form to enter into the Register of Licensed Surveyors. Failure to provide this information in full will result in refusal of registration</w:t>
      </w:r>
    </w:p>
    <w:p w:rsidR="00AF058D" w:rsidRPr="00F91C00" w:rsidRDefault="00AF058D" w:rsidP="00FB6ADB">
      <w:pPr>
        <w:jc w:val="both"/>
        <w:rPr>
          <w:rFonts w:ascii="Arial" w:hAnsi="Arial" w:cs="Arial"/>
          <w:color w:val="000000"/>
          <w:sz w:val="22"/>
          <w:szCs w:val="22"/>
        </w:rPr>
      </w:pPr>
    </w:p>
    <w:p w:rsidR="00AF058D" w:rsidRPr="00F91C00" w:rsidRDefault="00AF058D" w:rsidP="00FB6ADB">
      <w:pPr>
        <w:jc w:val="both"/>
        <w:rPr>
          <w:rFonts w:ascii="Arial" w:hAnsi="Arial" w:cs="Arial"/>
          <w:color w:val="000000"/>
          <w:sz w:val="22"/>
          <w:szCs w:val="22"/>
        </w:rPr>
      </w:pPr>
      <w:r w:rsidRPr="00F91C00">
        <w:rPr>
          <w:rFonts w:ascii="Arial" w:hAnsi="Arial" w:cs="Arial"/>
          <w:color w:val="000000"/>
          <w:sz w:val="22"/>
          <w:szCs w:val="22"/>
        </w:rPr>
        <w:t xml:space="preserve">The names and addresses of Licensed Surveyors are published annually in the Government </w:t>
      </w:r>
      <w:r w:rsidRPr="00F91C00">
        <w:rPr>
          <w:rFonts w:ascii="Arial" w:hAnsi="Arial" w:cs="Arial"/>
          <w:i/>
          <w:color w:val="000000"/>
          <w:sz w:val="22"/>
          <w:szCs w:val="22"/>
        </w:rPr>
        <w:t>Gazette</w:t>
      </w:r>
      <w:r w:rsidRPr="00F91C00">
        <w:rPr>
          <w:rFonts w:ascii="Arial" w:hAnsi="Arial" w:cs="Arial"/>
          <w:color w:val="000000"/>
          <w:sz w:val="22"/>
          <w:szCs w:val="22"/>
        </w:rPr>
        <w:t xml:space="preserve"> and are at other times made available to anyone on request.  Publication through the Internet is subject to permission being granted by the Licensed Surveyor. </w:t>
      </w:r>
    </w:p>
    <w:p w:rsidR="00AF058D" w:rsidRPr="00F91C00" w:rsidRDefault="00AF058D">
      <w:pPr>
        <w:rPr>
          <w:rFonts w:ascii="Arial" w:hAnsi="Arial" w:cs="Arial"/>
          <w:color w:val="000000"/>
          <w:sz w:val="22"/>
          <w:szCs w:val="22"/>
        </w:rPr>
      </w:pPr>
    </w:p>
    <w:p w:rsidR="00B579A2" w:rsidRPr="00F91C00" w:rsidRDefault="003A420D" w:rsidP="003A420D">
      <w:pPr>
        <w:ind w:hanging="142"/>
        <w:jc w:val="both"/>
        <w:rPr>
          <w:rFonts w:ascii="Arial" w:hAnsi="Arial" w:cs="Arial"/>
          <w:color w:val="000000"/>
          <w:sz w:val="22"/>
          <w:szCs w:val="22"/>
        </w:rPr>
      </w:pPr>
      <w:r>
        <w:rPr>
          <w:rFonts w:ascii="Arial" w:hAnsi="Arial" w:cs="Arial"/>
          <w:color w:val="000000"/>
          <w:sz w:val="22"/>
          <w:szCs w:val="22"/>
        </w:rPr>
        <w:t xml:space="preserve">* </w:t>
      </w:r>
      <w:r w:rsidR="00B579A2" w:rsidRPr="00DE71F0">
        <w:rPr>
          <w:rFonts w:ascii="Arial" w:hAnsi="Arial" w:cs="Arial"/>
          <w:color w:val="000000"/>
          <w:sz w:val="22"/>
          <w:szCs w:val="22"/>
        </w:rPr>
        <w:t xml:space="preserve">Graduates who have completed the </w:t>
      </w:r>
      <w:r w:rsidR="00DE71F0" w:rsidRPr="00DE71F0">
        <w:rPr>
          <w:rFonts w:ascii="Arial" w:hAnsi="Arial" w:cs="Arial"/>
          <w:color w:val="000000"/>
          <w:sz w:val="22"/>
          <w:szCs w:val="22"/>
        </w:rPr>
        <w:t xml:space="preserve">requirements of the </w:t>
      </w:r>
      <w:r w:rsidR="00DE71F0" w:rsidRPr="00DE71F0">
        <w:rPr>
          <w:rFonts w:ascii="Arial" w:hAnsi="Arial" w:cs="Arial"/>
          <w:sz w:val="22"/>
          <w:szCs w:val="22"/>
        </w:rPr>
        <w:t xml:space="preserve">Surveyors Board of the Northern Territory have undertaken a </w:t>
      </w:r>
      <w:r w:rsidR="00B579A2" w:rsidRPr="00DE71F0">
        <w:rPr>
          <w:rFonts w:ascii="Arial" w:hAnsi="Arial" w:cs="Arial"/>
          <w:color w:val="000000"/>
          <w:sz w:val="22"/>
          <w:szCs w:val="22"/>
        </w:rPr>
        <w:t>Professional Training Agreement</w:t>
      </w:r>
      <w:r>
        <w:rPr>
          <w:rFonts w:ascii="Arial" w:hAnsi="Arial" w:cs="Arial"/>
          <w:color w:val="000000"/>
          <w:sz w:val="22"/>
          <w:szCs w:val="22"/>
        </w:rPr>
        <w:t xml:space="preserve"> which includes at least 2 years satisfactory practical training, at least 12 months (240 days) on cadastral surveys and completed the required practical projects.</w:t>
      </w:r>
    </w:p>
    <w:p w:rsidR="00B579A2" w:rsidRDefault="00B579A2" w:rsidP="00FB6ADB">
      <w:pPr>
        <w:jc w:val="both"/>
        <w:rPr>
          <w:rFonts w:ascii="Arial" w:hAnsi="Arial" w:cs="Arial"/>
          <w:color w:val="000000"/>
          <w:sz w:val="22"/>
          <w:szCs w:val="22"/>
        </w:rPr>
      </w:pPr>
    </w:p>
    <w:p w:rsidR="00AF058D" w:rsidRDefault="00AF058D" w:rsidP="00FB6ADB">
      <w:pPr>
        <w:jc w:val="both"/>
        <w:rPr>
          <w:rFonts w:ascii="Arial" w:hAnsi="Arial" w:cs="Arial"/>
          <w:color w:val="000000"/>
          <w:sz w:val="22"/>
          <w:szCs w:val="22"/>
        </w:rPr>
      </w:pPr>
      <w:r w:rsidRPr="00F91C00">
        <w:rPr>
          <w:rFonts w:ascii="Arial" w:hAnsi="Arial" w:cs="Arial"/>
          <w:color w:val="000000"/>
          <w:sz w:val="22"/>
          <w:szCs w:val="22"/>
        </w:rPr>
        <w:t>Your personal information provided in this registration application and entered in the Register can be assessed by you. If you have any queries please contact the secretary of the Surveyors B</w:t>
      </w:r>
      <w:r w:rsidR="008902FF">
        <w:rPr>
          <w:rFonts w:ascii="Arial" w:hAnsi="Arial" w:cs="Arial"/>
          <w:color w:val="000000"/>
          <w:sz w:val="22"/>
          <w:szCs w:val="22"/>
        </w:rPr>
        <w:t xml:space="preserve">oard of the Northern Territory </w:t>
      </w:r>
      <w:r w:rsidRPr="00F91C00">
        <w:rPr>
          <w:rFonts w:ascii="Arial" w:hAnsi="Arial" w:cs="Arial"/>
          <w:color w:val="000000"/>
          <w:sz w:val="22"/>
          <w:szCs w:val="22"/>
        </w:rPr>
        <w:t>on (08) 899</w:t>
      </w:r>
      <w:r w:rsidR="008902FF">
        <w:rPr>
          <w:rFonts w:ascii="Arial" w:hAnsi="Arial" w:cs="Arial"/>
          <w:color w:val="000000"/>
          <w:sz w:val="22"/>
          <w:szCs w:val="22"/>
        </w:rPr>
        <w:t>9 18</w:t>
      </w:r>
      <w:r w:rsidR="00FB6ADB">
        <w:rPr>
          <w:rFonts w:ascii="Arial" w:hAnsi="Arial" w:cs="Arial"/>
          <w:color w:val="000000"/>
          <w:sz w:val="22"/>
          <w:szCs w:val="22"/>
        </w:rPr>
        <w:t>26</w:t>
      </w:r>
      <w:r w:rsidR="001E1765" w:rsidRPr="00F91C00">
        <w:rPr>
          <w:rFonts w:ascii="Arial" w:hAnsi="Arial" w:cs="Arial"/>
          <w:color w:val="000000"/>
          <w:sz w:val="22"/>
          <w:szCs w:val="22"/>
        </w:rPr>
        <w:t>.</w:t>
      </w:r>
    </w:p>
    <w:p w:rsidR="00A85338" w:rsidRDefault="00A85338" w:rsidP="00FB6ADB">
      <w:pPr>
        <w:pStyle w:val="DocStyle"/>
        <w:widowControl w:val="0"/>
        <w:tabs>
          <w:tab w:val="left" w:pos="0"/>
        </w:tabs>
        <w:rPr>
          <w:rFonts w:ascii="Arial" w:hAnsi="Arial" w:cs="Arial"/>
          <w:b/>
          <w:sz w:val="22"/>
          <w:szCs w:val="22"/>
        </w:rPr>
      </w:pPr>
    </w:p>
    <w:p w:rsidR="00AF058D" w:rsidRPr="00F91C00" w:rsidRDefault="00AF058D" w:rsidP="00FB6ADB">
      <w:pPr>
        <w:pStyle w:val="DocStyle"/>
        <w:widowControl w:val="0"/>
        <w:tabs>
          <w:tab w:val="left" w:pos="0"/>
        </w:tabs>
        <w:rPr>
          <w:rFonts w:ascii="Arial" w:hAnsi="Arial" w:cs="Arial"/>
          <w:b/>
          <w:sz w:val="22"/>
          <w:szCs w:val="22"/>
        </w:rPr>
      </w:pPr>
      <w:r w:rsidRPr="00F91C00">
        <w:rPr>
          <w:rFonts w:ascii="Arial" w:hAnsi="Arial" w:cs="Arial"/>
          <w:b/>
          <w:sz w:val="22"/>
          <w:szCs w:val="22"/>
        </w:rPr>
        <w:t>Please sign the statements below, if you would like your name and address on the internet listing.</w:t>
      </w:r>
    </w:p>
    <w:p w:rsidR="00AF058D" w:rsidRDefault="00AF058D" w:rsidP="00FB6ADB">
      <w:pPr>
        <w:pStyle w:val="DocStyle"/>
        <w:widowControl w:val="0"/>
        <w:tabs>
          <w:tab w:val="left" w:pos="0"/>
        </w:tabs>
        <w:rPr>
          <w:rFonts w:ascii="Arial" w:hAnsi="Arial" w:cs="Arial"/>
          <w:sz w:val="22"/>
          <w:szCs w:val="22"/>
        </w:rPr>
      </w:pPr>
    </w:p>
    <w:p w:rsidR="00AF058D" w:rsidRPr="00305A0D" w:rsidRDefault="00AF058D" w:rsidP="00FB6ADB">
      <w:pPr>
        <w:pStyle w:val="DocStyle"/>
        <w:widowControl w:val="0"/>
        <w:tabs>
          <w:tab w:val="left" w:pos="0"/>
        </w:tabs>
        <w:rPr>
          <w:rFonts w:ascii="Arial" w:hAnsi="Arial" w:cs="Arial"/>
          <w:sz w:val="22"/>
          <w:szCs w:val="22"/>
        </w:rPr>
      </w:pPr>
      <w:r w:rsidRPr="00F91C00">
        <w:rPr>
          <w:rFonts w:ascii="Arial" w:hAnsi="Arial" w:cs="Arial"/>
          <w:sz w:val="22"/>
          <w:szCs w:val="22"/>
        </w:rPr>
        <w:t>I hereby give permission for the Surveyors Board of the Northern Territory to publish my name and address in the Register of Surveyors on the</w:t>
      </w:r>
      <w:r w:rsidR="00305A0D">
        <w:rPr>
          <w:rFonts w:ascii="Arial" w:hAnsi="Arial" w:cs="Arial"/>
          <w:sz w:val="22"/>
          <w:szCs w:val="22"/>
        </w:rPr>
        <w:t xml:space="preserve"> </w:t>
      </w:r>
      <w:r w:rsidRPr="00305A0D">
        <w:rPr>
          <w:rFonts w:ascii="Arial" w:hAnsi="Arial" w:cs="Arial"/>
          <w:sz w:val="22"/>
          <w:szCs w:val="22"/>
        </w:rPr>
        <w:t xml:space="preserve">Surveyors Board of the Northern Territory </w:t>
      </w:r>
      <w:r w:rsidR="00305A0D">
        <w:rPr>
          <w:rFonts w:ascii="Arial" w:hAnsi="Arial" w:cs="Arial"/>
          <w:sz w:val="22"/>
          <w:szCs w:val="22"/>
        </w:rPr>
        <w:t xml:space="preserve">website </w:t>
      </w:r>
      <w:r w:rsidRPr="00305A0D">
        <w:rPr>
          <w:rFonts w:ascii="Arial" w:hAnsi="Arial" w:cs="Arial"/>
          <w:sz w:val="22"/>
          <w:szCs w:val="22"/>
        </w:rPr>
        <w:t xml:space="preserve">site </w:t>
      </w:r>
      <w:r w:rsidR="00305A0D">
        <w:rPr>
          <w:rFonts w:ascii="Arial" w:hAnsi="Arial" w:cs="Arial"/>
          <w:sz w:val="22"/>
          <w:szCs w:val="22"/>
        </w:rPr>
        <w:t xml:space="preserve">being that of: </w:t>
      </w:r>
      <w:hyperlink r:id="rId13" w:history="1">
        <w:r w:rsidR="00305A0D" w:rsidRPr="00305A0D">
          <w:rPr>
            <w:rStyle w:val="Hyperlink"/>
            <w:rFonts w:ascii="Arial" w:hAnsi="Arial" w:cs="Arial"/>
            <w:sz w:val="22"/>
            <w:szCs w:val="22"/>
          </w:rPr>
          <w:t>http://www.surveyorsboard.nt.gov.au/</w:t>
        </w:r>
      </w:hyperlink>
    </w:p>
    <w:p w:rsidR="00AF058D" w:rsidRDefault="00AF058D">
      <w:pPr>
        <w:pStyle w:val="DocStyle"/>
        <w:widowControl w:val="0"/>
        <w:tabs>
          <w:tab w:val="left" w:pos="0"/>
        </w:tabs>
        <w:ind w:left="720"/>
        <w:jc w:val="left"/>
        <w:rPr>
          <w:rFonts w:ascii="Arial" w:hAnsi="Arial" w:cs="Arial"/>
          <w:sz w:val="22"/>
          <w:szCs w:val="22"/>
        </w:rPr>
      </w:pPr>
    </w:p>
    <w:p w:rsidR="00305A0D" w:rsidRDefault="00305A0D">
      <w:pPr>
        <w:pStyle w:val="DocStyle"/>
        <w:widowControl w:val="0"/>
        <w:tabs>
          <w:tab w:val="left" w:pos="0"/>
        </w:tabs>
        <w:ind w:left="720"/>
        <w:jc w:val="left"/>
        <w:rPr>
          <w:rFonts w:ascii="Arial" w:hAnsi="Arial" w:cs="Arial"/>
          <w:sz w:val="22"/>
          <w:szCs w:val="22"/>
        </w:rPr>
      </w:pPr>
    </w:p>
    <w:p w:rsidR="00305A0D" w:rsidRDefault="00305A0D">
      <w:pPr>
        <w:pStyle w:val="DocStyle"/>
        <w:widowControl w:val="0"/>
        <w:tabs>
          <w:tab w:val="left" w:pos="0"/>
        </w:tabs>
        <w:ind w:left="720"/>
        <w:jc w:val="left"/>
        <w:rPr>
          <w:rFonts w:ascii="Arial" w:hAnsi="Arial" w:cs="Arial"/>
          <w:sz w:val="22"/>
          <w:szCs w:val="22"/>
        </w:rPr>
      </w:pPr>
    </w:p>
    <w:p w:rsidR="00305A0D" w:rsidRPr="00F91C00" w:rsidRDefault="00305A0D">
      <w:pPr>
        <w:pStyle w:val="DocStyle"/>
        <w:widowControl w:val="0"/>
        <w:tabs>
          <w:tab w:val="left" w:pos="0"/>
        </w:tabs>
        <w:ind w:left="720"/>
        <w:jc w:val="left"/>
        <w:rPr>
          <w:rFonts w:ascii="Arial" w:hAnsi="Arial" w:cs="Arial"/>
          <w:sz w:val="22"/>
          <w:szCs w:val="22"/>
        </w:rPr>
      </w:pPr>
    </w:p>
    <w:p w:rsidR="00AF058D" w:rsidRDefault="00AF058D" w:rsidP="00305A0D">
      <w:pPr>
        <w:pStyle w:val="DocStyle"/>
        <w:widowControl w:val="0"/>
        <w:tabs>
          <w:tab w:val="left" w:leader="dot" w:pos="0"/>
          <w:tab w:val="left" w:pos="1701"/>
          <w:tab w:val="left" w:leader="dot" w:pos="4253"/>
          <w:tab w:val="left" w:pos="4962"/>
          <w:tab w:val="left" w:pos="5670"/>
          <w:tab w:val="left" w:leader="dot" w:pos="8505"/>
        </w:tabs>
        <w:ind w:left="720"/>
        <w:jc w:val="left"/>
        <w:rPr>
          <w:rFonts w:ascii="Arial" w:hAnsi="Arial" w:cs="Arial"/>
          <w:sz w:val="22"/>
          <w:szCs w:val="22"/>
        </w:rPr>
      </w:pPr>
      <w:r w:rsidRPr="00F91C00">
        <w:rPr>
          <w:rFonts w:ascii="Arial" w:hAnsi="Arial" w:cs="Arial"/>
          <w:sz w:val="22"/>
          <w:szCs w:val="22"/>
        </w:rPr>
        <w:t xml:space="preserve">Signed  </w:t>
      </w:r>
      <w:r w:rsidR="00305A0D">
        <w:rPr>
          <w:rFonts w:ascii="Arial" w:hAnsi="Arial" w:cs="Arial"/>
          <w:sz w:val="22"/>
          <w:szCs w:val="22"/>
        </w:rPr>
        <w:tab/>
      </w:r>
      <w:r w:rsidRPr="00F91C00">
        <w:rPr>
          <w:rFonts w:ascii="Arial" w:hAnsi="Arial" w:cs="Arial"/>
          <w:sz w:val="22"/>
          <w:szCs w:val="22"/>
        </w:rPr>
        <w:t xml:space="preserve"> </w:t>
      </w:r>
      <w:r w:rsidR="00305A0D">
        <w:rPr>
          <w:rFonts w:ascii="Arial" w:hAnsi="Arial" w:cs="Arial"/>
          <w:sz w:val="22"/>
          <w:szCs w:val="22"/>
        </w:rPr>
        <w:tab/>
      </w:r>
      <w:r w:rsidR="00305A0D">
        <w:rPr>
          <w:rFonts w:ascii="Arial" w:hAnsi="Arial" w:cs="Arial"/>
          <w:sz w:val="22"/>
          <w:szCs w:val="22"/>
        </w:rPr>
        <w:tab/>
      </w:r>
      <w:r w:rsidRPr="00F91C00">
        <w:rPr>
          <w:rFonts w:ascii="Arial" w:hAnsi="Arial" w:cs="Arial"/>
          <w:sz w:val="22"/>
          <w:szCs w:val="22"/>
        </w:rPr>
        <w:t xml:space="preserve">Date  </w:t>
      </w:r>
      <w:r w:rsidR="00305A0D">
        <w:rPr>
          <w:rFonts w:ascii="Arial" w:hAnsi="Arial" w:cs="Arial"/>
          <w:sz w:val="22"/>
          <w:szCs w:val="22"/>
        </w:rPr>
        <w:tab/>
      </w:r>
      <w:r w:rsidR="00305A0D">
        <w:rPr>
          <w:rFonts w:ascii="Arial" w:hAnsi="Arial" w:cs="Arial"/>
          <w:sz w:val="22"/>
          <w:szCs w:val="22"/>
        </w:rPr>
        <w:tab/>
      </w:r>
    </w:p>
    <w:p w:rsidR="00FB6ADB" w:rsidRDefault="00FB6ADB" w:rsidP="00201978">
      <w:pPr>
        <w:rPr>
          <w:rFonts w:ascii="Arial" w:hAnsi="Arial" w:cs="Arial"/>
          <w:sz w:val="22"/>
          <w:szCs w:val="22"/>
        </w:rPr>
      </w:pPr>
    </w:p>
    <w:p w:rsidR="00FB6ADB" w:rsidRDefault="00FB6ADB" w:rsidP="00FB6ADB">
      <w:pPr>
        <w:widowControl w:val="0"/>
        <w:tabs>
          <w:tab w:val="left" w:pos="0"/>
        </w:tabs>
        <w:suppressAutoHyphens/>
        <w:jc w:val="both"/>
        <w:rPr>
          <w:rFonts w:ascii="Arial" w:hAnsi="Arial" w:cs="Arial"/>
          <w:sz w:val="22"/>
        </w:rPr>
      </w:pPr>
    </w:p>
    <w:p w:rsidR="00FB6ADB" w:rsidRDefault="00FB6ADB"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tbl>
      <w:tblPr>
        <w:tblStyle w:val="TableGrid"/>
        <w:tblW w:w="9322" w:type="dxa"/>
        <w:tblInd w:w="392" w:type="dxa"/>
        <w:tblLook w:val="04A0" w:firstRow="1" w:lastRow="0" w:firstColumn="1" w:lastColumn="0" w:noHBand="0" w:noVBand="1"/>
      </w:tblPr>
      <w:tblGrid>
        <w:gridCol w:w="9322"/>
      </w:tblGrid>
      <w:tr w:rsidR="00FB6ADB" w:rsidTr="00FB6ADB">
        <w:tc>
          <w:tcPr>
            <w:tcW w:w="9322" w:type="dxa"/>
            <w:shd w:val="clear" w:color="auto" w:fill="BFBFBF" w:themeFill="background1" w:themeFillShade="BF"/>
          </w:tcPr>
          <w:p w:rsidR="00FB6ADB" w:rsidRPr="00F23603" w:rsidRDefault="00FB6ADB" w:rsidP="00CF5797">
            <w:pPr>
              <w:widowControl w:val="0"/>
              <w:tabs>
                <w:tab w:val="left" w:pos="0"/>
              </w:tabs>
              <w:suppressAutoHyphens/>
              <w:spacing w:before="60" w:after="60"/>
              <w:jc w:val="center"/>
              <w:rPr>
                <w:rFonts w:ascii="Arial" w:hAnsi="Arial" w:cs="Arial"/>
                <w:b/>
                <w:sz w:val="22"/>
              </w:rPr>
            </w:pPr>
            <w:r>
              <w:rPr>
                <w:rFonts w:ascii="Arial" w:hAnsi="Arial" w:cs="Arial"/>
                <w:b/>
                <w:sz w:val="22"/>
              </w:rPr>
              <w:lastRenderedPageBreak/>
              <w:t>FEE AND PAYMENT OPTIONS</w:t>
            </w:r>
          </w:p>
        </w:tc>
      </w:tr>
      <w:tr w:rsidR="005D5695" w:rsidTr="00945EC1">
        <w:tc>
          <w:tcPr>
            <w:tcW w:w="9322" w:type="dxa"/>
          </w:tcPr>
          <w:p w:rsidR="005D5695" w:rsidRPr="005D5695" w:rsidRDefault="005D5695" w:rsidP="005D5695">
            <w:pPr>
              <w:keepNext/>
              <w:spacing w:before="60" w:after="60"/>
              <w:rPr>
                <w:rFonts w:ascii="Arial" w:hAnsi="Arial" w:cs="Arial"/>
                <w:sz w:val="22"/>
                <w:szCs w:val="22"/>
              </w:rPr>
            </w:pPr>
            <w:r w:rsidRPr="005D5695">
              <w:rPr>
                <w:rFonts w:ascii="Arial" w:hAnsi="Arial" w:cs="Arial"/>
                <w:sz w:val="22"/>
                <w:szCs w:val="22"/>
              </w:rPr>
              <w:t xml:space="preserve">A fee is payable on lodgement of this application form. Payment can be made by: </w:t>
            </w:r>
          </w:p>
          <w:p w:rsidR="005D5695" w:rsidRPr="005D5695" w:rsidRDefault="005D5695" w:rsidP="005D5695">
            <w:pPr>
              <w:pStyle w:val="ListParagraph"/>
              <w:keepNext/>
              <w:numPr>
                <w:ilvl w:val="0"/>
                <w:numId w:val="17"/>
              </w:numPr>
              <w:spacing w:before="60" w:after="60"/>
              <w:contextualSpacing w:val="0"/>
              <w:rPr>
                <w:rFonts w:ascii="Arial" w:hAnsi="Arial" w:cs="Arial"/>
                <w:sz w:val="22"/>
                <w:szCs w:val="22"/>
              </w:rPr>
            </w:pPr>
            <w:r w:rsidRPr="005D5695">
              <w:rPr>
                <w:rFonts w:ascii="Arial" w:hAnsi="Arial" w:cs="Arial"/>
                <w:sz w:val="22"/>
                <w:szCs w:val="22"/>
              </w:rPr>
              <w:t>Cash (in person only); or</w:t>
            </w:r>
          </w:p>
          <w:p w:rsidR="005D5695" w:rsidRPr="005D5695" w:rsidRDefault="005D5695" w:rsidP="005D5695">
            <w:pPr>
              <w:pStyle w:val="ListParagraph"/>
              <w:keepNext/>
              <w:numPr>
                <w:ilvl w:val="0"/>
                <w:numId w:val="17"/>
              </w:numPr>
              <w:spacing w:before="60" w:after="60"/>
              <w:contextualSpacing w:val="0"/>
              <w:rPr>
                <w:rFonts w:ascii="Arial" w:hAnsi="Arial" w:cs="Arial"/>
                <w:sz w:val="22"/>
                <w:szCs w:val="22"/>
              </w:rPr>
            </w:pPr>
            <w:r w:rsidRPr="005D5695">
              <w:rPr>
                <w:rFonts w:ascii="Arial" w:hAnsi="Arial" w:cs="Arial"/>
                <w:sz w:val="22"/>
                <w:szCs w:val="22"/>
              </w:rPr>
              <w:t xml:space="preserve">Cheque (made out to Receiver of Territory Monies - in person/mail); or </w:t>
            </w:r>
          </w:p>
          <w:p w:rsidR="005D5695" w:rsidRPr="005D5695" w:rsidRDefault="005D5695" w:rsidP="005D5695">
            <w:pPr>
              <w:pStyle w:val="ListParagraph"/>
              <w:keepNext/>
              <w:numPr>
                <w:ilvl w:val="0"/>
                <w:numId w:val="17"/>
              </w:numPr>
              <w:spacing w:before="60" w:after="60"/>
              <w:contextualSpacing w:val="0"/>
              <w:rPr>
                <w:rFonts w:ascii="Arial" w:hAnsi="Arial" w:cs="Arial"/>
                <w:sz w:val="22"/>
                <w:szCs w:val="22"/>
              </w:rPr>
            </w:pPr>
            <w:r w:rsidRPr="005D5695">
              <w:rPr>
                <w:rFonts w:ascii="Arial" w:hAnsi="Arial" w:cs="Arial"/>
                <w:sz w:val="22"/>
                <w:szCs w:val="22"/>
              </w:rPr>
              <w:t>Credit card (Visa or MasterCard accepted in person or over the phone). Note: A staff member from the Territory Business Centre will contact you via phone for payment.</w:t>
            </w:r>
          </w:p>
        </w:tc>
      </w:tr>
    </w:tbl>
    <w:p w:rsidR="00FB6ADB" w:rsidRDefault="00FB6ADB"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bookmarkStart w:id="2" w:name="_GoBack"/>
      <w:bookmarkEnd w:id="2"/>
    </w:p>
    <w:tbl>
      <w:tblPr>
        <w:tblStyle w:val="TableGrid"/>
        <w:tblW w:w="9322" w:type="dxa"/>
        <w:tblInd w:w="392" w:type="dxa"/>
        <w:tblLook w:val="04A0" w:firstRow="1" w:lastRow="0" w:firstColumn="1" w:lastColumn="0" w:noHBand="0" w:noVBand="1"/>
      </w:tblPr>
      <w:tblGrid>
        <w:gridCol w:w="9322"/>
      </w:tblGrid>
      <w:tr w:rsidR="005D5695" w:rsidRPr="00F23603" w:rsidTr="00735442">
        <w:tc>
          <w:tcPr>
            <w:tcW w:w="9322" w:type="dxa"/>
            <w:shd w:val="clear" w:color="auto" w:fill="BFBFBF" w:themeFill="background1" w:themeFillShade="BF"/>
          </w:tcPr>
          <w:p w:rsidR="005D5695" w:rsidRPr="005D5695" w:rsidRDefault="005D5695" w:rsidP="00735442">
            <w:pPr>
              <w:widowControl w:val="0"/>
              <w:tabs>
                <w:tab w:val="left" w:pos="0"/>
              </w:tabs>
              <w:suppressAutoHyphens/>
              <w:spacing w:before="60" w:after="60"/>
              <w:jc w:val="center"/>
              <w:rPr>
                <w:rFonts w:ascii="Arial" w:hAnsi="Arial" w:cs="Arial"/>
                <w:b/>
                <w:sz w:val="22"/>
              </w:rPr>
            </w:pPr>
            <w:r w:rsidRPr="005D5695">
              <w:rPr>
                <w:rFonts w:ascii="Arial" w:hAnsi="Arial" w:cs="Arial"/>
                <w:b/>
                <w:sz w:val="22"/>
              </w:rPr>
              <w:t>PRIVACY STATEMENT</w:t>
            </w:r>
          </w:p>
        </w:tc>
      </w:tr>
      <w:tr w:rsidR="005D5695" w:rsidRPr="005D5695" w:rsidTr="00735442">
        <w:tc>
          <w:tcPr>
            <w:tcW w:w="9322" w:type="dxa"/>
          </w:tcPr>
          <w:p w:rsidR="005D5695" w:rsidRPr="005D5695" w:rsidRDefault="005D5695" w:rsidP="005D5695">
            <w:pPr>
              <w:keepNext/>
              <w:spacing w:before="60" w:after="60"/>
              <w:jc w:val="both"/>
              <w:rPr>
                <w:rFonts w:ascii="Arial" w:hAnsi="Arial" w:cs="Arial"/>
                <w:sz w:val="22"/>
                <w:szCs w:val="22"/>
              </w:rPr>
            </w:pPr>
            <w:r w:rsidRPr="005D5695">
              <w:rPr>
                <w:rFonts w:ascii="Arial" w:hAnsi="Arial" w:cs="Arial"/>
                <w:sz w:val="22"/>
                <w:szCs w:val="22"/>
              </w:rPr>
              <w:t xml:space="preserve">The Northern Territory Government respects and is committed to safeguarding the confidentiality and privacy of the information that it collects and handles, in accordance with the </w:t>
            </w:r>
            <w:r w:rsidRPr="005D5695">
              <w:rPr>
                <w:rFonts w:ascii="Arial" w:hAnsi="Arial" w:cs="Arial"/>
                <w:i/>
                <w:sz w:val="22"/>
                <w:szCs w:val="22"/>
              </w:rPr>
              <w:t>Northern Territory Information Act 2002</w:t>
            </w:r>
            <w:r w:rsidRPr="005D5695">
              <w:rPr>
                <w:rFonts w:ascii="Arial" w:hAnsi="Arial" w:cs="Arial"/>
                <w:sz w:val="22"/>
                <w:szCs w:val="22"/>
              </w:rPr>
              <w:t>.</w:t>
            </w:r>
          </w:p>
          <w:p w:rsidR="005D5695" w:rsidRPr="005D5695" w:rsidRDefault="005D5695" w:rsidP="005D5695">
            <w:pPr>
              <w:keepNext/>
              <w:spacing w:before="60" w:after="60"/>
              <w:jc w:val="both"/>
              <w:rPr>
                <w:rFonts w:ascii="Arial" w:hAnsi="Arial" w:cs="Arial"/>
                <w:sz w:val="22"/>
                <w:szCs w:val="22"/>
              </w:rPr>
            </w:pPr>
            <w:r w:rsidRPr="005D5695">
              <w:rPr>
                <w:rFonts w:ascii="Arial" w:hAnsi="Arial" w:cs="Arial"/>
                <w:sz w:val="22"/>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5D5695" w:rsidRPr="005D5695" w:rsidRDefault="005D5695" w:rsidP="005D5695">
            <w:pPr>
              <w:keepNext/>
              <w:spacing w:before="60" w:after="60"/>
              <w:jc w:val="both"/>
              <w:rPr>
                <w:rFonts w:ascii="Arial" w:hAnsi="Arial" w:cs="Arial"/>
                <w:sz w:val="22"/>
                <w:szCs w:val="22"/>
              </w:rPr>
            </w:pPr>
            <w:r w:rsidRPr="005D5695">
              <w:rPr>
                <w:rFonts w:ascii="Arial" w:hAnsi="Arial" w:cs="Arial"/>
                <w:sz w:val="22"/>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5D5695" w:rsidRPr="005D5695" w:rsidRDefault="005D5695" w:rsidP="005D5695">
            <w:pPr>
              <w:pStyle w:val="ListParagraph"/>
              <w:keepNext/>
              <w:numPr>
                <w:ilvl w:val="0"/>
                <w:numId w:val="17"/>
              </w:numPr>
              <w:spacing w:before="60" w:after="60"/>
              <w:contextualSpacing w:val="0"/>
              <w:rPr>
                <w:rFonts w:ascii="Arial" w:hAnsi="Arial" w:cs="Arial"/>
                <w:sz w:val="22"/>
              </w:rPr>
            </w:pPr>
            <w:r w:rsidRPr="005D5695">
              <w:rPr>
                <w:rFonts w:ascii="Arial" w:hAnsi="Arial" w:cs="Arial"/>
                <w:sz w:val="22"/>
                <w:szCs w:val="22"/>
              </w:rPr>
              <w:t xml:space="preserve">You may request access to the personal information we hold about you. If you want more information about the Northern Territory’s privacy laws, please refer to the </w:t>
            </w:r>
            <w:r w:rsidRPr="005D5695">
              <w:rPr>
                <w:rFonts w:ascii="Arial" w:hAnsi="Arial" w:cs="Arial"/>
                <w:i/>
                <w:sz w:val="22"/>
                <w:szCs w:val="22"/>
              </w:rPr>
              <w:t>Northern Territory Information Act 2002</w:t>
            </w:r>
            <w:r w:rsidRPr="005D5695">
              <w:rPr>
                <w:rFonts w:ascii="Arial" w:hAnsi="Arial" w:cs="Arial"/>
                <w:sz w:val="22"/>
                <w:szCs w:val="22"/>
              </w:rPr>
              <w:t>, or the Office of the Information Commissioner NT.</w:t>
            </w:r>
          </w:p>
        </w:tc>
      </w:tr>
    </w:tbl>
    <w:p w:rsidR="005D5695" w:rsidRDefault="005D5695" w:rsidP="00FB6ADB">
      <w:pPr>
        <w:widowControl w:val="0"/>
        <w:tabs>
          <w:tab w:val="left" w:pos="0"/>
        </w:tabs>
        <w:suppressAutoHyphens/>
        <w:jc w:val="both"/>
        <w:rPr>
          <w:rFonts w:ascii="Arial" w:hAnsi="Arial" w:cs="Arial"/>
          <w:sz w:val="22"/>
        </w:rPr>
      </w:pPr>
    </w:p>
    <w:p w:rsidR="005D5695" w:rsidRDefault="005D5695" w:rsidP="00FB6ADB">
      <w:pPr>
        <w:widowControl w:val="0"/>
        <w:tabs>
          <w:tab w:val="left" w:pos="0"/>
        </w:tabs>
        <w:suppressAutoHyphens/>
        <w:jc w:val="both"/>
        <w:rPr>
          <w:rFonts w:ascii="Arial" w:hAnsi="Arial" w:cs="Arial"/>
          <w:sz w:val="22"/>
        </w:rPr>
      </w:pPr>
    </w:p>
    <w:tbl>
      <w:tblPr>
        <w:tblStyle w:val="TableGrid"/>
        <w:tblW w:w="9356" w:type="dxa"/>
        <w:tblInd w:w="392" w:type="dxa"/>
        <w:tblLayout w:type="fixed"/>
        <w:tblCellMar>
          <w:top w:w="57" w:type="dxa"/>
          <w:bottom w:w="57" w:type="dxa"/>
        </w:tblCellMar>
        <w:tblLook w:val="04A0" w:firstRow="1" w:lastRow="0" w:firstColumn="1" w:lastColumn="0" w:noHBand="0" w:noVBand="1"/>
      </w:tblPr>
      <w:tblGrid>
        <w:gridCol w:w="4537"/>
        <w:gridCol w:w="4819"/>
      </w:tblGrid>
      <w:tr w:rsidR="00FB6ADB" w:rsidRPr="002F05BC" w:rsidTr="00FB6ADB">
        <w:trPr>
          <w:cantSplit/>
          <w:trHeight w:val="210"/>
        </w:trPr>
        <w:tc>
          <w:tcPr>
            <w:tcW w:w="9356" w:type="dxa"/>
            <w:gridSpan w:val="2"/>
            <w:shd w:val="clear" w:color="auto" w:fill="BFBFBF" w:themeFill="background1" w:themeFillShade="BF"/>
            <w:vAlign w:val="center"/>
          </w:tcPr>
          <w:p w:rsidR="00FB6ADB" w:rsidRPr="002F05BC" w:rsidRDefault="00FB6ADB" w:rsidP="00CF5797">
            <w:pPr>
              <w:widowControl w:val="0"/>
              <w:tabs>
                <w:tab w:val="left" w:pos="0"/>
              </w:tabs>
              <w:suppressAutoHyphens/>
              <w:spacing w:before="60" w:after="60"/>
              <w:jc w:val="center"/>
              <w:rPr>
                <w:rFonts w:ascii="Arial" w:hAnsi="Arial" w:cs="Arial"/>
                <w:b/>
                <w:sz w:val="22"/>
              </w:rPr>
            </w:pPr>
            <w:r>
              <w:rPr>
                <w:rFonts w:ascii="Arial" w:hAnsi="Arial" w:cs="Arial"/>
                <w:b/>
                <w:sz w:val="22"/>
              </w:rPr>
              <w:t>LODGEMENT OPTIONS</w:t>
            </w:r>
          </w:p>
        </w:tc>
      </w:tr>
      <w:tr w:rsidR="00FB6ADB" w:rsidRPr="00363680" w:rsidTr="00FB6ADB">
        <w:trPr>
          <w:cantSplit/>
          <w:trHeight w:val="248"/>
        </w:trPr>
        <w:tc>
          <w:tcPr>
            <w:tcW w:w="4537" w:type="dxa"/>
            <w:vAlign w:val="center"/>
          </w:tcPr>
          <w:p w:rsidR="00FB6ADB" w:rsidRPr="00CF4275" w:rsidRDefault="00FB6ADB" w:rsidP="00CF5797">
            <w:pPr>
              <w:pStyle w:val="NoSpacing"/>
              <w:rPr>
                <w:b/>
              </w:rPr>
            </w:pPr>
            <w:r w:rsidRPr="00CF4275">
              <w:rPr>
                <w:b/>
              </w:rPr>
              <w:t>Darwin</w:t>
            </w:r>
          </w:p>
          <w:p w:rsidR="00D17079" w:rsidRPr="00D17079" w:rsidRDefault="00D17079" w:rsidP="00D17079">
            <w:pPr>
              <w:pStyle w:val="NoSpacing"/>
              <w:rPr>
                <w:lang w:eastAsia="en-AU"/>
              </w:rPr>
            </w:pPr>
            <w:r w:rsidRPr="00D17079">
              <w:rPr>
                <w:lang w:eastAsia="en-AU"/>
              </w:rPr>
              <w:t>Darwin Corporate Park</w:t>
            </w:r>
          </w:p>
          <w:p w:rsidR="00D17079" w:rsidRPr="00D17079" w:rsidRDefault="00D17079" w:rsidP="00D17079">
            <w:pPr>
              <w:pStyle w:val="NoSpacing"/>
              <w:rPr>
                <w:lang w:eastAsia="en-AU"/>
              </w:rPr>
            </w:pPr>
            <w:r w:rsidRPr="00D17079">
              <w:rPr>
                <w:lang w:eastAsia="en-AU"/>
              </w:rPr>
              <w:t>Ground Floor, Building 3</w:t>
            </w:r>
          </w:p>
          <w:p w:rsidR="00D17079" w:rsidRPr="00D17079" w:rsidRDefault="00D17079" w:rsidP="00D17079">
            <w:pPr>
              <w:pStyle w:val="NoSpacing"/>
              <w:rPr>
                <w:lang w:eastAsia="en-AU"/>
              </w:rPr>
            </w:pPr>
            <w:r w:rsidRPr="00D17079">
              <w:rPr>
                <w:lang w:eastAsia="en-AU"/>
              </w:rPr>
              <w:t>631 Stuart Highway, Berrimah NT 0828</w:t>
            </w:r>
          </w:p>
          <w:p w:rsidR="00FB6ADB" w:rsidRPr="00D17079" w:rsidRDefault="00FB6ADB" w:rsidP="00CF5797">
            <w:pPr>
              <w:pStyle w:val="NoSpacing"/>
            </w:pPr>
            <w:r w:rsidRPr="00D17079">
              <w:t xml:space="preserve">GPO Box 9800 </w:t>
            </w:r>
          </w:p>
          <w:p w:rsidR="00FB6ADB" w:rsidRPr="006E3F7B" w:rsidRDefault="00FB6ADB" w:rsidP="00CF5797">
            <w:pPr>
              <w:pStyle w:val="NoSpacing"/>
              <w:spacing w:line="360" w:lineRule="auto"/>
            </w:pPr>
            <w:r w:rsidRPr="006E3F7B">
              <w:t>Darwin NT 0801</w:t>
            </w:r>
          </w:p>
          <w:p w:rsidR="00FB6ADB" w:rsidRPr="006E3F7B" w:rsidRDefault="00FB6ADB" w:rsidP="00CF5797">
            <w:pPr>
              <w:pStyle w:val="NoSpacing"/>
            </w:pPr>
            <w:r w:rsidRPr="006E3F7B">
              <w:t>t: (08) 8982 1700</w:t>
            </w:r>
          </w:p>
          <w:p w:rsidR="00FB6ADB" w:rsidRPr="006E3F7B" w:rsidRDefault="00FB6ADB" w:rsidP="00CF5797">
            <w:pPr>
              <w:pStyle w:val="NoSpacing"/>
            </w:pPr>
            <w:r w:rsidRPr="006E3F7B">
              <w:t>f: (08) 8982 1725</w:t>
            </w:r>
          </w:p>
          <w:p w:rsidR="00FB6ADB" w:rsidRPr="006E3F7B" w:rsidRDefault="00FB6ADB" w:rsidP="00CF5797">
            <w:pPr>
              <w:pStyle w:val="NoSpacing"/>
            </w:pPr>
            <w:r w:rsidRPr="006E3F7B">
              <w:t>Toll free: 1800 193 111</w:t>
            </w:r>
          </w:p>
          <w:p w:rsidR="00FB6ADB" w:rsidRDefault="00FB6ADB" w:rsidP="00CF5797">
            <w:pPr>
              <w:pStyle w:val="NoSpacing"/>
            </w:pPr>
            <w:r w:rsidRPr="006E3F7B">
              <w:t xml:space="preserve">e: </w:t>
            </w:r>
            <w:hyperlink r:id="rId14" w:history="1">
              <w:r w:rsidRPr="00D15674">
                <w:rPr>
                  <w:rStyle w:val="Hyperlink"/>
                </w:rPr>
                <w:t>territory.businesscentre@nt.gov.au</w:t>
              </w:r>
            </w:hyperlink>
            <w:r>
              <w:t xml:space="preserve"> </w:t>
            </w:r>
          </w:p>
        </w:tc>
        <w:tc>
          <w:tcPr>
            <w:tcW w:w="4819" w:type="dxa"/>
            <w:vAlign w:val="center"/>
          </w:tcPr>
          <w:p w:rsidR="00FB6ADB" w:rsidRPr="00CF4275" w:rsidRDefault="00FB6ADB" w:rsidP="00CF5797">
            <w:pPr>
              <w:pStyle w:val="NoSpacing"/>
              <w:rPr>
                <w:b/>
              </w:rPr>
            </w:pPr>
            <w:r w:rsidRPr="00CF4275">
              <w:rPr>
                <w:b/>
              </w:rPr>
              <w:t>Katherine</w:t>
            </w:r>
          </w:p>
          <w:p w:rsidR="00FB6ADB" w:rsidRPr="006E3F7B" w:rsidRDefault="00FB6ADB" w:rsidP="00CF5797">
            <w:pPr>
              <w:pStyle w:val="NoSpacing"/>
            </w:pPr>
            <w:r w:rsidRPr="006E3F7B">
              <w:t xml:space="preserve">Shop 1, Randazzo Building </w:t>
            </w:r>
          </w:p>
          <w:p w:rsidR="00FB6ADB" w:rsidRPr="006E3F7B" w:rsidRDefault="00FB6ADB" w:rsidP="00CF5797">
            <w:pPr>
              <w:pStyle w:val="NoSpacing"/>
            </w:pPr>
            <w:r w:rsidRPr="006E3F7B">
              <w:t>18 Katherine Terrace</w:t>
            </w:r>
          </w:p>
          <w:p w:rsidR="00FB6ADB" w:rsidRPr="006E3F7B" w:rsidRDefault="00FB6ADB" w:rsidP="00CF5797">
            <w:pPr>
              <w:pStyle w:val="NoSpacing"/>
            </w:pPr>
            <w:r w:rsidRPr="006E3F7B">
              <w:t>Katherine</w:t>
            </w:r>
          </w:p>
          <w:p w:rsidR="00FB6ADB" w:rsidRPr="006E3F7B" w:rsidRDefault="00FB6ADB" w:rsidP="00CF5797">
            <w:pPr>
              <w:pStyle w:val="NoSpacing"/>
            </w:pPr>
            <w:r w:rsidRPr="006E3F7B">
              <w:t>PO Box 9800</w:t>
            </w:r>
          </w:p>
          <w:p w:rsidR="00FB6ADB" w:rsidRPr="006E3F7B" w:rsidRDefault="00FB6ADB" w:rsidP="00CF5797">
            <w:pPr>
              <w:pStyle w:val="NoSpacing"/>
              <w:spacing w:line="360" w:lineRule="auto"/>
            </w:pPr>
            <w:r w:rsidRPr="006E3F7B">
              <w:t>Katherine NT 0851</w:t>
            </w:r>
          </w:p>
          <w:p w:rsidR="00FB6ADB" w:rsidRPr="006E3F7B" w:rsidRDefault="00FB6ADB" w:rsidP="00CF5797">
            <w:pPr>
              <w:pStyle w:val="NoSpacing"/>
            </w:pPr>
            <w:r w:rsidRPr="006E3F7B">
              <w:t>t: (08) 8973 8180</w:t>
            </w:r>
          </w:p>
          <w:p w:rsidR="00FB6ADB" w:rsidRPr="006E3F7B" w:rsidRDefault="00FB6ADB" w:rsidP="00CF5797">
            <w:pPr>
              <w:pStyle w:val="NoSpacing"/>
            </w:pPr>
            <w:r w:rsidRPr="006E3F7B">
              <w:t>f: (08) 8973 8188</w:t>
            </w:r>
          </w:p>
          <w:p w:rsidR="00FB6ADB" w:rsidRPr="00CF4275" w:rsidRDefault="00FB6ADB" w:rsidP="00CF5797">
            <w:pPr>
              <w:pStyle w:val="NoSpacing"/>
            </w:pPr>
            <w:r w:rsidRPr="00CF4275">
              <w:t xml:space="preserve">e: </w:t>
            </w:r>
            <w:hyperlink r:id="rId15" w:history="1">
              <w:r w:rsidRPr="00CF4275">
                <w:rPr>
                  <w:rStyle w:val="Hyperlink"/>
                </w:rPr>
                <w:t>territory.businesscentre@nt.gov.au</w:t>
              </w:r>
            </w:hyperlink>
          </w:p>
        </w:tc>
      </w:tr>
      <w:tr w:rsidR="00FB6ADB" w:rsidRPr="00363680" w:rsidTr="00FB6ADB">
        <w:trPr>
          <w:cantSplit/>
          <w:trHeight w:val="2605"/>
        </w:trPr>
        <w:tc>
          <w:tcPr>
            <w:tcW w:w="4537" w:type="dxa"/>
          </w:tcPr>
          <w:p w:rsidR="00FB6ADB" w:rsidRPr="006E3F7B" w:rsidRDefault="00FB6ADB" w:rsidP="00CF5797">
            <w:pPr>
              <w:pStyle w:val="NoSpacing"/>
            </w:pPr>
            <w:r w:rsidRPr="00CF4275">
              <w:rPr>
                <w:b/>
              </w:rPr>
              <w:t>Tennant</w:t>
            </w:r>
            <w:r w:rsidRPr="006E3F7B">
              <w:t xml:space="preserve"> </w:t>
            </w:r>
            <w:r w:rsidRPr="00CF4275">
              <w:rPr>
                <w:b/>
              </w:rPr>
              <w:t>Creek</w:t>
            </w:r>
          </w:p>
          <w:p w:rsidR="00FB6ADB" w:rsidRPr="006E3F7B" w:rsidRDefault="00F54C56" w:rsidP="00CF5797">
            <w:pPr>
              <w:pStyle w:val="NoSpacing"/>
            </w:pPr>
            <w:r>
              <w:t>Shop 2, Barkl</w:t>
            </w:r>
            <w:r w:rsidR="00FB6ADB" w:rsidRPr="006E3F7B">
              <w:t>y House</w:t>
            </w:r>
          </w:p>
          <w:p w:rsidR="00FB6ADB" w:rsidRPr="006E3F7B" w:rsidRDefault="00FB6ADB" w:rsidP="00CF5797">
            <w:pPr>
              <w:pStyle w:val="NoSpacing"/>
            </w:pPr>
            <w:r w:rsidRPr="006E3F7B">
              <w:t>Cnr Davidson and Paterson Street</w:t>
            </w:r>
            <w:r>
              <w:t>s</w:t>
            </w:r>
          </w:p>
          <w:p w:rsidR="00FB6ADB" w:rsidRPr="006E3F7B" w:rsidRDefault="00FB6ADB" w:rsidP="00CF5797">
            <w:pPr>
              <w:pStyle w:val="NoSpacing"/>
            </w:pPr>
            <w:r w:rsidRPr="006E3F7B">
              <w:t>Tennant Creek</w:t>
            </w:r>
          </w:p>
          <w:p w:rsidR="00FB6ADB" w:rsidRPr="006E3F7B" w:rsidRDefault="00FB6ADB" w:rsidP="00CF5797">
            <w:pPr>
              <w:pStyle w:val="NoSpacing"/>
            </w:pPr>
            <w:r w:rsidRPr="006E3F7B">
              <w:t>PO Box 9800</w:t>
            </w:r>
          </w:p>
          <w:p w:rsidR="00FB6ADB" w:rsidRPr="006E3F7B" w:rsidRDefault="00FB6ADB" w:rsidP="00CF5797">
            <w:pPr>
              <w:pStyle w:val="NoSpacing"/>
              <w:spacing w:line="360" w:lineRule="auto"/>
            </w:pPr>
            <w:r w:rsidRPr="006E3F7B">
              <w:t>Tennant Creek NT 0861</w:t>
            </w:r>
          </w:p>
          <w:p w:rsidR="00FB6ADB" w:rsidRPr="006E3F7B" w:rsidRDefault="00FB6ADB" w:rsidP="00CF5797">
            <w:pPr>
              <w:pStyle w:val="NoSpacing"/>
            </w:pPr>
            <w:r w:rsidRPr="006E3F7B">
              <w:t>t: (08) 8962 4411</w:t>
            </w:r>
          </w:p>
          <w:p w:rsidR="00FB6ADB" w:rsidRPr="006E3F7B" w:rsidRDefault="00FB6ADB" w:rsidP="00CF5797">
            <w:pPr>
              <w:pStyle w:val="NoSpacing"/>
            </w:pPr>
            <w:r>
              <w:t>f: (08) 8982 1725</w:t>
            </w:r>
          </w:p>
          <w:p w:rsidR="00FB6ADB" w:rsidRPr="006E3F7B" w:rsidRDefault="00FB6ADB" w:rsidP="00CF5797">
            <w:pPr>
              <w:pStyle w:val="NoSpacing"/>
            </w:pPr>
            <w:r w:rsidRPr="006E3F7B">
              <w:t>e</w:t>
            </w:r>
            <w:r w:rsidRPr="00CF4275">
              <w:t xml:space="preserve">: </w:t>
            </w:r>
            <w:hyperlink r:id="rId16" w:history="1">
              <w:r w:rsidRPr="009C742C">
                <w:rPr>
                  <w:rStyle w:val="Hyperlink"/>
                </w:rPr>
                <w:t>territory.businesscentre@nt.gov.au</w:t>
              </w:r>
            </w:hyperlink>
          </w:p>
        </w:tc>
        <w:tc>
          <w:tcPr>
            <w:tcW w:w="4819" w:type="dxa"/>
          </w:tcPr>
          <w:p w:rsidR="00FB6ADB" w:rsidRPr="006E3F7B" w:rsidRDefault="00FB6ADB" w:rsidP="00CF5797">
            <w:pPr>
              <w:pStyle w:val="NoSpacing"/>
            </w:pPr>
            <w:r w:rsidRPr="00CF4275">
              <w:rPr>
                <w:b/>
              </w:rPr>
              <w:t>Alice</w:t>
            </w:r>
            <w:r w:rsidRPr="006E3F7B">
              <w:t xml:space="preserve"> </w:t>
            </w:r>
            <w:r w:rsidRPr="00CF4275">
              <w:rPr>
                <w:b/>
              </w:rPr>
              <w:t>Springs</w:t>
            </w:r>
          </w:p>
          <w:p w:rsidR="00FB6ADB" w:rsidRPr="006E3F7B" w:rsidRDefault="00FB6ADB" w:rsidP="00CF5797">
            <w:pPr>
              <w:pStyle w:val="NoSpacing"/>
            </w:pPr>
            <w:r>
              <w:t>Ground Floor, The Green Well Building</w:t>
            </w:r>
          </w:p>
          <w:p w:rsidR="00FB6ADB" w:rsidRPr="006E3F7B" w:rsidRDefault="00FB6ADB" w:rsidP="00CF5797">
            <w:pPr>
              <w:pStyle w:val="NoSpacing"/>
            </w:pPr>
            <w:r>
              <w:t>50 Bath Street</w:t>
            </w:r>
          </w:p>
          <w:p w:rsidR="00FB6ADB" w:rsidRPr="006E3F7B" w:rsidRDefault="00FB6ADB" w:rsidP="00CF5797">
            <w:pPr>
              <w:pStyle w:val="NoSpacing"/>
            </w:pPr>
            <w:r w:rsidRPr="006E3F7B">
              <w:t>Alice Springs</w:t>
            </w:r>
          </w:p>
          <w:p w:rsidR="00FB6ADB" w:rsidRPr="006E3F7B" w:rsidRDefault="00FB6ADB" w:rsidP="00CF5797">
            <w:pPr>
              <w:pStyle w:val="NoSpacing"/>
            </w:pPr>
            <w:r w:rsidRPr="006E3F7B">
              <w:t>PO Box 9800</w:t>
            </w:r>
          </w:p>
          <w:p w:rsidR="00FB6ADB" w:rsidRPr="006E3F7B" w:rsidRDefault="00FB6ADB" w:rsidP="00CF5797">
            <w:pPr>
              <w:pStyle w:val="NoSpacing"/>
              <w:spacing w:line="360" w:lineRule="auto"/>
            </w:pPr>
            <w:r w:rsidRPr="006E3F7B">
              <w:t>Alice Springs NT 0871</w:t>
            </w:r>
          </w:p>
          <w:p w:rsidR="00FB6ADB" w:rsidRPr="006E3F7B" w:rsidRDefault="00FB6ADB" w:rsidP="00CF5797">
            <w:pPr>
              <w:pStyle w:val="NoSpacing"/>
            </w:pPr>
            <w:r w:rsidRPr="006E3F7B">
              <w:t>t: (08) 8951 8524</w:t>
            </w:r>
          </w:p>
          <w:p w:rsidR="00FB6ADB" w:rsidRPr="006E3F7B" w:rsidRDefault="00FB6ADB" w:rsidP="00CF5797">
            <w:pPr>
              <w:pStyle w:val="NoSpacing"/>
            </w:pPr>
            <w:r w:rsidRPr="006E3F7B">
              <w:t>f: (08) 8951 8533</w:t>
            </w:r>
          </w:p>
          <w:p w:rsidR="00FB6ADB" w:rsidRDefault="00FB6ADB" w:rsidP="00CF5797">
            <w:pPr>
              <w:pStyle w:val="NoSpacing"/>
              <w:rPr>
                <w:rStyle w:val="Hyperlink"/>
              </w:rPr>
            </w:pPr>
            <w:r w:rsidRPr="00CF4275">
              <w:t xml:space="preserve">e: </w:t>
            </w:r>
            <w:hyperlink r:id="rId17" w:history="1">
              <w:r w:rsidRPr="00CF4275">
                <w:rPr>
                  <w:rStyle w:val="Hyperlink"/>
                </w:rPr>
                <w:t>territory.businesscentre@nt.gov.au</w:t>
              </w:r>
            </w:hyperlink>
          </w:p>
          <w:p w:rsidR="00FB6ADB" w:rsidRPr="00CF4275" w:rsidRDefault="00FB6ADB" w:rsidP="00CF5797">
            <w:pPr>
              <w:pStyle w:val="NoSpacing"/>
            </w:pPr>
          </w:p>
        </w:tc>
      </w:tr>
    </w:tbl>
    <w:p w:rsidR="00FB6ADB" w:rsidRDefault="00FB6ADB" w:rsidP="00FB6ADB">
      <w:pPr>
        <w:widowControl w:val="0"/>
        <w:tabs>
          <w:tab w:val="left" w:pos="0"/>
        </w:tabs>
        <w:suppressAutoHyphens/>
        <w:jc w:val="both"/>
        <w:rPr>
          <w:rFonts w:ascii="Arial" w:hAnsi="Arial" w:cs="Arial"/>
          <w:sz w:val="22"/>
        </w:rPr>
      </w:pPr>
    </w:p>
    <w:p w:rsidR="00FB6ADB" w:rsidRDefault="00FB6ADB" w:rsidP="00FB6ADB">
      <w:pPr>
        <w:widowControl w:val="0"/>
        <w:tabs>
          <w:tab w:val="left" w:pos="0"/>
        </w:tabs>
        <w:suppressAutoHyphens/>
        <w:jc w:val="both"/>
        <w:rPr>
          <w:rFonts w:ascii="Arial" w:hAnsi="Arial" w:cs="Arial"/>
          <w:sz w:val="22"/>
        </w:rPr>
      </w:pPr>
    </w:p>
    <w:sectPr w:rsidR="00FB6ADB" w:rsidSect="00F54C56">
      <w:footerReference w:type="default" r:id="rId18"/>
      <w:pgSz w:w="11909" w:h="16834" w:code="9"/>
      <w:pgMar w:top="720" w:right="1008" w:bottom="709" w:left="1008" w:header="720" w:footer="2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9B5" w:rsidRDefault="003E69B5">
      <w:r>
        <w:separator/>
      </w:r>
    </w:p>
  </w:endnote>
  <w:endnote w:type="continuationSeparator" w:id="0">
    <w:p w:rsidR="003E69B5" w:rsidRDefault="003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23372"/>
      <w:docPartObj>
        <w:docPartGallery w:val="Page Numbers (Bottom of Page)"/>
        <w:docPartUnique/>
      </w:docPartObj>
    </w:sdtPr>
    <w:sdtEndPr>
      <w:rPr>
        <w:rFonts w:ascii="Arial" w:hAnsi="Arial" w:cs="Arial"/>
        <w:noProof/>
        <w:sz w:val="22"/>
        <w:szCs w:val="22"/>
      </w:rPr>
    </w:sdtEndPr>
    <w:sdtContent>
      <w:p w:rsidR="00F54C56" w:rsidRPr="00F54C56" w:rsidRDefault="00F54C56">
        <w:pPr>
          <w:pStyle w:val="Footer"/>
          <w:jc w:val="right"/>
          <w:rPr>
            <w:rFonts w:ascii="Arial" w:hAnsi="Arial" w:cs="Arial"/>
            <w:sz w:val="22"/>
            <w:szCs w:val="22"/>
          </w:rPr>
        </w:pPr>
        <w:r w:rsidRPr="00F54C56">
          <w:rPr>
            <w:rFonts w:ascii="Arial" w:hAnsi="Arial" w:cs="Arial"/>
            <w:sz w:val="22"/>
            <w:szCs w:val="22"/>
          </w:rPr>
          <w:fldChar w:fldCharType="begin"/>
        </w:r>
        <w:r w:rsidRPr="00F54C56">
          <w:rPr>
            <w:rFonts w:ascii="Arial" w:hAnsi="Arial" w:cs="Arial"/>
            <w:sz w:val="22"/>
            <w:szCs w:val="22"/>
          </w:rPr>
          <w:instrText xml:space="preserve"> PAGE   \* MERGEFORMAT </w:instrText>
        </w:r>
        <w:r w:rsidRPr="00F54C56">
          <w:rPr>
            <w:rFonts w:ascii="Arial" w:hAnsi="Arial" w:cs="Arial"/>
            <w:sz w:val="22"/>
            <w:szCs w:val="22"/>
          </w:rPr>
          <w:fldChar w:fldCharType="separate"/>
        </w:r>
        <w:r w:rsidR="005D5695">
          <w:rPr>
            <w:rFonts w:ascii="Arial" w:hAnsi="Arial" w:cs="Arial"/>
            <w:noProof/>
            <w:sz w:val="22"/>
            <w:szCs w:val="22"/>
          </w:rPr>
          <w:t>1</w:t>
        </w:r>
        <w:r w:rsidRPr="00F54C56">
          <w:rPr>
            <w:rFonts w:ascii="Arial" w:hAnsi="Arial" w:cs="Arial"/>
            <w:noProof/>
            <w:sz w:val="22"/>
            <w:szCs w:val="22"/>
          </w:rPr>
          <w:fldChar w:fldCharType="end"/>
        </w:r>
      </w:p>
    </w:sdtContent>
  </w:sdt>
  <w:p w:rsidR="00F54C56" w:rsidRDefault="00F5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9B5" w:rsidRDefault="003E69B5">
      <w:r>
        <w:separator/>
      </w:r>
    </w:p>
  </w:footnote>
  <w:footnote w:type="continuationSeparator" w:id="0">
    <w:p w:rsidR="003E69B5" w:rsidRDefault="003E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AE9"/>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38128E3"/>
    <w:multiLevelType w:val="singleLevel"/>
    <w:tmpl w:val="60809566"/>
    <w:lvl w:ilvl="0">
      <w:start w:val="6"/>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 w15:restartNumberingAfterBreak="0">
    <w:nsid w:val="039512CA"/>
    <w:multiLevelType w:val="singleLevel"/>
    <w:tmpl w:val="D5C2008C"/>
    <w:lvl w:ilvl="0">
      <w:start w:val="2"/>
      <w:numFmt w:val="decimal"/>
      <w:lvlText w:val="%1. "/>
      <w:legacy w:legacy="1" w:legacySpace="0" w:legacyIndent="283"/>
      <w:lvlJc w:val="left"/>
      <w:pPr>
        <w:ind w:left="283" w:hanging="283"/>
      </w:pPr>
      <w:rPr>
        <w:rFonts w:ascii="Century Schoolbook" w:hAnsi="Century Schoolbook" w:hint="default"/>
        <w:b w:val="0"/>
        <w:i w:val="0"/>
        <w:sz w:val="24"/>
        <w:u w:val="none"/>
      </w:rPr>
    </w:lvl>
  </w:abstractNum>
  <w:abstractNum w:abstractNumId="3" w15:restartNumberingAfterBreak="0">
    <w:nsid w:val="0EC5507F"/>
    <w:multiLevelType w:val="singleLevel"/>
    <w:tmpl w:val="CB646C44"/>
    <w:lvl w:ilvl="0">
      <w:start w:val="9"/>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4" w15:restartNumberingAfterBreak="0">
    <w:nsid w:val="18327B51"/>
    <w:multiLevelType w:val="singleLevel"/>
    <w:tmpl w:val="4CD64162"/>
    <w:lvl w:ilvl="0">
      <w:start w:val="4"/>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5" w15:restartNumberingAfterBreak="0">
    <w:nsid w:val="288411A6"/>
    <w:multiLevelType w:val="singleLevel"/>
    <w:tmpl w:val="A670AC78"/>
    <w:lvl w:ilvl="0">
      <w:start w:val="5"/>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6" w15:restartNumberingAfterBreak="0">
    <w:nsid w:val="30B417B8"/>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00C553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444A07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7E5F53"/>
    <w:multiLevelType w:val="singleLevel"/>
    <w:tmpl w:val="7BD05CE0"/>
    <w:lvl w:ilvl="0">
      <w:start w:val="3"/>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0" w15:restartNumberingAfterBreak="0">
    <w:nsid w:val="5A4833DE"/>
    <w:multiLevelType w:val="singleLevel"/>
    <w:tmpl w:val="B7DE4CA4"/>
    <w:lvl w:ilvl="0">
      <w:start w:val="7"/>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1"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0F6912"/>
    <w:multiLevelType w:val="singleLevel"/>
    <w:tmpl w:val="D7AC6520"/>
    <w:lvl w:ilvl="0">
      <w:start w:val="10"/>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3" w15:restartNumberingAfterBreak="0">
    <w:nsid w:val="685B45BA"/>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69663C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BF00C6"/>
    <w:multiLevelType w:val="singleLevel"/>
    <w:tmpl w:val="6E1A5032"/>
    <w:lvl w:ilvl="0">
      <w:start w:val="8"/>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6" w15:restartNumberingAfterBreak="0">
    <w:nsid w:val="77B53A0E"/>
    <w:multiLevelType w:val="singleLevel"/>
    <w:tmpl w:val="BB9CD0EA"/>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num w:numId="1">
    <w:abstractNumId w:val="16"/>
  </w:num>
  <w:num w:numId="2">
    <w:abstractNumId w:val="2"/>
  </w:num>
  <w:num w:numId="3">
    <w:abstractNumId w:val="9"/>
  </w:num>
  <w:num w:numId="4">
    <w:abstractNumId w:val="4"/>
  </w:num>
  <w:num w:numId="5">
    <w:abstractNumId w:val="5"/>
  </w:num>
  <w:num w:numId="6">
    <w:abstractNumId w:val="1"/>
  </w:num>
  <w:num w:numId="7">
    <w:abstractNumId w:val="10"/>
  </w:num>
  <w:num w:numId="8">
    <w:abstractNumId w:val="15"/>
  </w:num>
  <w:num w:numId="9">
    <w:abstractNumId w:val="3"/>
  </w:num>
  <w:num w:numId="10">
    <w:abstractNumId w:val="12"/>
  </w:num>
  <w:num w:numId="11">
    <w:abstractNumId w:val="14"/>
  </w:num>
  <w:num w:numId="12">
    <w:abstractNumId w:val="8"/>
  </w:num>
  <w:num w:numId="13">
    <w:abstractNumId w:val="0"/>
  </w:num>
  <w:num w:numId="14">
    <w:abstractNumId w:val="13"/>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EF"/>
    <w:rsid w:val="00047901"/>
    <w:rsid w:val="000807CF"/>
    <w:rsid w:val="000A1025"/>
    <w:rsid w:val="000B3639"/>
    <w:rsid w:val="0013038C"/>
    <w:rsid w:val="00191E30"/>
    <w:rsid w:val="001E1765"/>
    <w:rsid w:val="00201978"/>
    <w:rsid w:val="002A2475"/>
    <w:rsid w:val="00305A0D"/>
    <w:rsid w:val="00370939"/>
    <w:rsid w:val="00383D12"/>
    <w:rsid w:val="003923FD"/>
    <w:rsid w:val="003A420D"/>
    <w:rsid w:val="003E69B5"/>
    <w:rsid w:val="0044458E"/>
    <w:rsid w:val="004526AA"/>
    <w:rsid w:val="00533D0A"/>
    <w:rsid w:val="0057301F"/>
    <w:rsid w:val="005B0285"/>
    <w:rsid w:val="005B12BD"/>
    <w:rsid w:val="005D5695"/>
    <w:rsid w:val="00602EF2"/>
    <w:rsid w:val="006D7F2F"/>
    <w:rsid w:val="00723D69"/>
    <w:rsid w:val="00872D68"/>
    <w:rsid w:val="008902FF"/>
    <w:rsid w:val="00991103"/>
    <w:rsid w:val="00A02B1C"/>
    <w:rsid w:val="00A519C5"/>
    <w:rsid w:val="00A85338"/>
    <w:rsid w:val="00AF058D"/>
    <w:rsid w:val="00B164F1"/>
    <w:rsid w:val="00B579A2"/>
    <w:rsid w:val="00BA1F8C"/>
    <w:rsid w:val="00BC2B2C"/>
    <w:rsid w:val="00CC1C97"/>
    <w:rsid w:val="00D17079"/>
    <w:rsid w:val="00DA5DFE"/>
    <w:rsid w:val="00DE71F0"/>
    <w:rsid w:val="00E726EF"/>
    <w:rsid w:val="00F223FC"/>
    <w:rsid w:val="00F46796"/>
    <w:rsid w:val="00F54C56"/>
    <w:rsid w:val="00F91C00"/>
    <w:rsid w:val="00FB6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DD0EA8E"/>
  <w15:docId w15:val="{9C887AF5-7888-4C5F-A69B-58C94E77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nyin">
    <w:name w:val="pinyin"/>
    <w:rPr>
      <w:rFonts w:ascii="Lucida Sans Unicode" w:hAnsi="Lucida Sans Unicode"/>
      <w:color w:val="000000"/>
      <w:sz w:val="24"/>
    </w:rPr>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DocStyle">
    <w:name w:val="DocStyle"/>
    <w:basedOn w:val="Normal"/>
    <w:pPr>
      <w:suppressAutoHyphens/>
      <w:jc w:val="both"/>
    </w:pPr>
    <w:rPr>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1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038C"/>
    <w:rPr>
      <w:rFonts w:ascii="Tahoma" w:hAnsi="Tahoma" w:cs="Tahoma"/>
      <w:sz w:val="16"/>
      <w:szCs w:val="16"/>
    </w:rPr>
  </w:style>
  <w:style w:type="paragraph" w:styleId="NoSpacing">
    <w:name w:val="No Spacing"/>
    <w:basedOn w:val="Normal"/>
    <w:uiPriority w:val="1"/>
    <w:qFormat/>
    <w:rsid w:val="00201978"/>
    <w:rPr>
      <w:rFonts w:ascii="Arial" w:eastAsia="Calibri" w:hAnsi="Arial" w:cs="Arial"/>
      <w:sz w:val="22"/>
      <w:szCs w:val="22"/>
      <w:lang w:eastAsia="en-US"/>
    </w:rPr>
  </w:style>
  <w:style w:type="paragraph" w:customStyle="1" w:styleId="OmniPage2">
    <w:name w:val="OmniPage #2"/>
    <w:basedOn w:val="Normal"/>
    <w:rsid w:val="00201978"/>
    <w:pPr>
      <w:spacing w:line="240" w:lineRule="exact"/>
    </w:pPr>
    <w:rPr>
      <w:rFonts w:eastAsia="Calibri"/>
      <w:sz w:val="20"/>
    </w:rPr>
  </w:style>
  <w:style w:type="paragraph" w:customStyle="1" w:styleId="ssdate">
    <w:name w:val="ss_date"/>
    <w:basedOn w:val="Normal"/>
    <w:rsid w:val="00201978"/>
    <w:pPr>
      <w:spacing w:before="1080" w:after="480"/>
    </w:pPr>
    <w:rPr>
      <w:rFonts w:ascii="Helvetica" w:eastAsia="Calibri" w:hAnsi="Helvetica" w:cs="Helvetica"/>
      <w:color w:val="000000"/>
      <w:szCs w:val="24"/>
    </w:rPr>
  </w:style>
  <w:style w:type="paragraph" w:styleId="ListParagraph">
    <w:name w:val="List Paragraph"/>
    <w:basedOn w:val="Normal"/>
    <w:uiPriority w:val="34"/>
    <w:qFormat/>
    <w:rsid w:val="00A519C5"/>
    <w:pPr>
      <w:ind w:left="720"/>
      <w:contextualSpacing/>
    </w:pPr>
  </w:style>
  <w:style w:type="character" w:customStyle="1" w:styleId="FooterChar">
    <w:name w:val="Footer Char"/>
    <w:basedOn w:val="DefaultParagraphFont"/>
    <w:link w:val="Footer"/>
    <w:uiPriority w:val="99"/>
    <w:rsid w:val="00F54C56"/>
    <w:rPr>
      <w:sz w:val="24"/>
    </w:rPr>
  </w:style>
  <w:style w:type="paragraph" w:styleId="NormalWeb">
    <w:name w:val="Normal (Web)"/>
    <w:basedOn w:val="Normal"/>
    <w:uiPriority w:val="99"/>
    <w:unhideWhenUsed/>
    <w:rsid w:val="005D5695"/>
    <w:pPr>
      <w:spacing w:after="200"/>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rveyorsboard.nt.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erritory.businesscentre@nt.gov.au" TargetMode="External"/><Relationship Id="rId2" Type="http://schemas.openxmlformats.org/officeDocument/2006/relationships/customXml" Target="../customXml/item2.xml"/><Relationship Id="rId16" Type="http://schemas.openxmlformats.org/officeDocument/2006/relationships/hyperlink" Target="mailto:territory.businesscentre@n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rritory.businesscentre@nt.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Approved Forms</Category_x0020_Type>
    <Document_x0020_Type xmlns="3f1acef0-744d-4246-9640-1b1641e99d0a">Forms</Document_x0020_Type>
    <Web_x0020_Upload xmlns="d2736f92-3f0e-4b26-93a8-fafff2393bf6">false</Web_x0020_Uplo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0C1445BE1C4945BF96D3C587EB747A" ma:contentTypeVersion="3" ma:contentTypeDescription="Create a new document." ma:contentTypeScope="" ma:versionID="7f5f85b531588ea1fa95ce95bb2e7e42">
  <xsd:schema xmlns:xsd="http://www.w3.org/2001/XMLSchema" xmlns:xs="http://www.w3.org/2001/XMLSchema" xmlns:p="http://schemas.microsoft.com/office/2006/metadata/properties" xmlns:ns2="3f1acef0-744d-4246-9640-1b1641e99d0a" xmlns:ns3="d2736f92-3f0e-4b26-93a8-fafff2393bf6" targetNamespace="http://schemas.microsoft.com/office/2006/metadata/properties" ma:root="true" ma:fieldsID="337e59b3f3c576846aa83f3f2e029fa8" ns2:_="" ns3:_="">
    <xsd:import namespace="3f1acef0-744d-4246-9640-1b1641e99d0a"/>
    <xsd:import namespace="d2736f92-3f0e-4b26-93a8-fafff2393bf6"/>
    <xsd:element name="properties">
      <xsd:complexType>
        <xsd:sequence>
          <xsd:element name="documentManagement">
            <xsd:complexType>
              <xsd:all>
                <xsd:element ref="ns2:Document_x0020_Type"/>
                <xsd:element ref="ns2:Category_x0020_Type" minOccurs="0"/>
                <xsd:element ref="ns3:Web_x0020_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9"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xsd="http://www.w3.org/2001/XMLSchema" xmlns:xs="http://www.w3.org/2001/XMLSchema" xmlns:dms="http://schemas.microsoft.com/office/2006/documentManagement/types" xmlns:pc="http://schemas.microsoft.com/office/infopath/2007/PartnerControls" targetNamespace="d2736f92-3f0e-4b26-93a8-fafff2393bf6" elementFormDefault="qualified">
    <xsd:import namespace="http://schemas.microsoft.com/office/2006/documentManagement/types"/>
    <xsd:import namespace="http://schemas.microsoft.com/office/infopath/2007/PartnerControls"/>
    <xsd:element name="Web_x0020_Upload" ma:index="10" nillable="true" ma:displayName="Web Upload" ma:default="0" ma:internalName="Web_x0020_Uploa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8742-0B38-422C-80B1-9F31D8F656C4}">
  <ds:schemaRefs>
    <ds:schemaRef ds:uri="3f1acef0-744d-4246-9640-1b1641e99d0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2736f92-3f0e-4b26-93a8-fafff2393bf6"/>
    <ds:schemaRef ds:uri="http://www.w3.org/XML/1998/namespace"/>
    <ds:schemaRef ds:uri="http://purl.org/dc/dcmitype/"/>
  </ds:schemaRefs>
</ds:datastoreItem>
</file>

<file path=customXml/itemProps2.xml><?xml version="1.0" encoding="utf-8"?>
<ds:datastoreItem xmlns:ds="http://schemas.openxmlformats.org/officeDocument/2006/customXml" ds:itemID="{0BF01267-A01A-43C7-834A-6A06860B8502}">
  <ds:schemaRefs>
    <ds:schemaRef ds:uri="http://schemas.microsoft.com/sharepoint/v3/contenttype/forms"/>
  </ds:schemaRefs>
</ds:datastoreItem>
</file>

<file path=customXml/itemProps3.xml><?xml version="1.0" encoding="utf-8"?>
<ds:datastoreItem xmlns:ds="http://schemas.openxmlformats.org/officeDocument/2006/customXml" ds:itemID="{CE50018B-0E1B-4605-9E96-864431DF8372}">
  <ds:schemaRefs>
    <ds:schemaRef ds:uri="http://schemas.microsoft.com/office/2006/metadata/longProperties"/>
  </ds:schemaRefs>
</ds:datastoreItem>
</file>

<file path=customXml/itemProps4.xml><?xml version="1.0" encoding="utf-8"?>
<ds:datastoreItem xmlns:ds="http://schemas.openxmlformats.org/officeDocument/2006/customXml" ds:itemID="{3D2AF4D8-38ED-4EA3-A6D7-89DE92121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d2736f92-3f0e-4b26-93a8-fafff2393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115EC2-2C41-4D72-83C6-BEB245BD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821</Words>
  <Characters>4927</Characters>
  <Application>Microsoft Office Word</Application>
  <DocSecurity>0</DocSecurity>
  <Lines>447</Lines>
  <Paragraphs>261</Paragraphs>
  <ScaleCrop>false</ScaleCrop>
  <HeadingPairs>
    <vt:vector size="2" baseType="variant">
      <vt:variant>
        <vt:lpstr>Title</vt:lpstr>
      </vt:variant>
      <vt:variant>
        <vt:i4>1</vt:i4>
      </vt:variant>
    </vt:vector>
  </HeadingPairs>
  <TitlesOfParts>
    <vt:vector size="1" baseType="lpstr">
      <vt:lpstr>Application for registration as Surveyer under Mutual Recognition</vt:lpstr>
    </vt:vector>
  </TitlesOfParts>
  <Company>lpe</Company>
  <LinksUpToDate>false</LinksUpToDate>
  <CharactersWithSpaces>5487</CharactersWithSpaces>
  <SharedDoc>false</SharedDoc>
  <HLinks>
    <vt:vector size="30" baseType="variant">
      <vt:variant>
        <vt:i4>2883594</vt:i4>
      </vt:variant>
      <vt:variant>
        <vt:i4>40</vt:i4>
      </vt:variant>
      <vt:variant>
        <vt:i4>0</vt:i4>
      </vt:variant>
      <vt:variant>
        <vt:i4>5</vt:i4>
      </vt:variant>
      <vt:variant>
        <vt:lpwstr>mailto:territory.businesscentre@nt.gov.au</vt:lpwstr>
      </vt:variant>
      <vt:variant>
        <vt:lpwstr/>
      </vt:variant>
      <vt:variant>
        <vt:i4>2883594</vt:i4>
      </vt:variant>
      <vt:variant>
        <vt:i4>37</vt:i4>
      </vt:variant>
      <vt:variant>
        <vt:i4>0</vt:i4>
      </vt:variant>
      <vt:variant>
        <vt:i4>5</vt:i4>
      </vt:variant>
      <vt:variant>
        <vt:lpwstr>mailto:territory.businesscentre@nt.gov.au</vt:lpwstr>
      </vt:variant>
      <vt:variant>
        <vt:lpwstr/>
      </vt:variant>
      <vt:variant>
        <vt:i4>2883594</vt:i4>
      </vt:variant>
      <vt:variant>
        <vt:i4>34</vt:i4>
      </vt:variant>
      <vt:variant>
        <vt:i4>0</vt:i4>
      </vt:variant>
      <vt:variant>
        <vt:i4>5</vt:i4>
      </vt:variant>
      <vt:variant>
        <vt:lpwstr>mailto:territory.businesscentre@nt.gov.au</vt:lpwstr>
      </vt:variant>
      <vt:variant>
        <vt:lpwstr/>
      </vt:variant>
      <vt:variant>
        <vt:i4>2883594</vt:i4>
      </vt:variant>
      <vt:variant>
        <vt:i4>31</vt:i4>
      </vt:variant>
      <vt:variant>
        <vt:i4>0</vt:i4>
      </vt:variant>
      <vt:variant>
        <vt:i4>5</vt:i4>
      </vt:variant>
      <vt:variant>
        <vt:lpwstr>mailto:territory.businesscentre@nt.gov.au</vt:lpwstr>
      </vt:variant>
      <vt:variant>
        <vt:lpwstr/>
      </vt:variant>
      <vt:variant>
        <vt:i4>3801200</vt:i4>
      </vt:variant>
      <vt:variant>
        <vt:i4>28</vt:i4>
      </vt:variant>
      <vt:variant>
        <vt:i4>0</vt:i4>
      </vt:variant>
      <vt:variant>
        <vt:i4>5</vt:i4>
      </vt:variant>
      <vt:variant>
        <vt:lpwstr>http://www.nt.gov.au/surveyorsboard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Surveyer under Mutual Recognition</dc:title>
  <dc:creator>Northern Territory Government</dc:creator>
  <cp:lastModifiedBy>Amanda de Vries</cp:lastModifiedBy>
  <cp:revision>3</cp:revision>
  <cp:lastPrinted>2015-04-20T23:15:00Z</cp:lastPrinted>
  <dcterms:created xsi:type="dcterms:W3CDTF">2024-04-03T04:08:00Z</dcterms:created>
  <dcterms:modified xsi:type="dcterms:W3CDTF">2024-04-03T04:12:00Z</dcterms:modified>
</cp:coreProperties>
</file>